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47" w:rsidRDefault="009E3247" w:rsidP="009E3247">
      <w:pPr>
        <w:keepNext/>
        <w:spacing w:after="0"/>
        <w:jc w:val="center"/>
        <w:outlineLvl w:val="0"/>
        <w:rPr>
          <w:rFonts w:ascii="Times New Roman" w:eastAsia="Arial Unicode MS" w:hAnsi="Times New Roman"/>
          <w:b/>
          <w:bCs/>
          <w:color w:val="000000"/>
          <w:szCs w:val="20"/>
          <w:lang w:val="en-US" w:eastAsia="fr-FR"/>
        </w:rPr>
      </w:pPr>
      <w:r>
        <w:rPr>
          <w:rFonts w:ascii="Times New Roman" w:eastAsia="Arial Unicode MS" w:hAnsi="Times New Roman"/>
          <w:b/>
          <w:bCs/>
          <w:color w:val="000000"/>
          <w:szCs w:val="20"/>
          <w:lang w:val="en-US" w:eastAsia="fr-FR"/>
        </w:rPr>
        <w:t xml:space="preserve">Internship in an investment and management startup </w:t>
      </w:r>
      <w:r>
        <w:rPr>
          <w:rFonts w:ascii="Times New Roman" w:eastAsia="Helvetica" w:hAnsi="Times New Roman"/>
          <w:b/>
          <w:bCs/>
          <w:color w:val="000000"/>
          <w:szCs w:val="20"/>
          <w:lang w:val="en-US" w:eastAsia="fr-FR"/>
        </w:rPr>
        <w:br/>
      </w:r>
      <w:r>
        <w:rPr>
          <w:rFonts w:ascii="Times New Roman" w:eastAsia="Arial Unicode MS" w:hAnsi="Times New Roman"/>
          <w:b/>
          <w:bCs/>
          <w:color w:val="000000"/>
          <w:szCs w:val="20"/>
          <w:lang w:val="en-US" w:eastAsia="fr-FR"/>
        </w:rPr>
        <w:t>focusing on education</w:t>
      </w:r>
    </w:p>
    <w:p w:rsidR="009E3247" w:rsidRDefault="009E3247" w:rsidP="009E3247">
      <w:pPr>
        <w:spacing w:after="0"/>
        <w:jc w:val="center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(6 months + possible full-time, starting ASAP)</w:t>
      </w:r>
    </w:p>
    <w:p w:rsidR="009E3247" w:rsidRDefault="009E3247" w:rsidP="009E3247">
      <w:pPr>
        <w:spacing w:after="0"/>
        <w:jc w:val="center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</w:p>
    <w:p w:rsidR="009E3247" w:rsidRDefault="009E3247" w:rsidP="009E3247">
      <w:pPr>
        <w:spacing w:after="0"/>
        <w:rPr>
          <w:rFonts w:ascii="Times New Roman" w:eastAsia="Arial" w:hAnsi="Times New Roman"/>
          <w:color w:val="000000"/>
          <w:szCs w:val="20"/>
          <w:lang w:val="en-US" w:eastAsia="fr-FR"/>
        </w:rPr>
      </w:pPr>
    </w:p>
    <w:p w:rsidR="009E3247" w:rsidRDefault="009E3247" w:rsidP="009E3247">
      <w:pPr>
        <w:keepNext/>
        <w:spacing w:after="0"/>
        <w:jc w:val="both"/>
        <w:outlineLvl w:val="1"/>
        <w:rPr>
          <w:rFonts w:ascii="Times New Roman" w:eastAsia="Arial Unicode MS" w:hAnsi="Times New Roman"/>
          <w:b/>
          <w:bCs/>
          <w:color w:val="000000"/>
          <w:szCs w:val="20"/>
          <w:u w:val="single" w:color="000000"/>
          <w:lang w:val="en-US" w:eastAsia="fr-FR"/>
        </w:rPr>
      </w:pPr>
      <w:r>
        <w:rPr>
          <w:rFonts w:ascii="Times New Roman" w:eastAsia="Arial Unicode MS" w:hAnsi="Times New Roman"/>
          <w:b/>
          <w:bCs/>
          <w:color w:val="000000"/>
          <w:szCs w:val="20"/>
          <w:u w:val="single" w:color="000000"/>
          <w:lang w:val="en-US" w:eastAsia="fr-FR"/>
        </w:rPr>
        <w:t xml:space="preserve">About </w:t>
      </w:r>
      <w:proofErr w:type="spellStart"/>
      <w:r>
        <w:rPr>
          <w:rFonts w:ascii="Times New Roman" w:eastAsia="Arial Unicode MS" w:hAnsi="Times New Roman"/>
          <w:b/>
          <w:bCs/>
          <w:color w:val="000000"/>
          <w:szCs w:val="20"/>
          <w:u w:val="single" w:color="000000"/>
          <w:lang w:val="en-US" w:eastAsia="fr-FR"/>
        </w:rPr>
        <w:t>Enko</w:t>
      </w:r>
      <w:proofErr w:type="spellEnd"/>
      <w:r>
        <w:rPr>
          <w:rFonts w:ascii="Times New Roman" w:eastAsia="Arial Unicode MS" w:hAnsi="Times New Roman"/>
          <w:b/>
          <w:bCs/>
          <w:color w:val="000000"/>
          <w:szCs w:val="20"/>
          <w:u w:val="single" w:color="000000"/>
          <w:lang w:val="en-US" w:eastAsia="fr-FR"/>
        </w:rPr>
        <w:t xml:space="preserve"> Education Investments</w:t>
      </w:r>
    </w:p>
    <w:p w:rsidR="009E3247" w:rsidRDefault="009E3247" w:rsidP="009E3247">
      <w:pPr>
        <w:spacing w:after="0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</w:p>
    <w:p w:rsidR="00D951CA" w:rsidRDefault="00D951CA" w:rsidP="00D951CA">
      <w:pPr>
        <w:spacing w:after="0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proofErr w:type="spellStart"/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Enko</w:t>
      </w:r>
      <w:proofErr w:type="spellEnd"/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Education </w:t>
      </w:r>
      <w:r w:rsidRPr="002B243C">
        <w:rPr>
          <w:rFonts w:ascii="Times New Roman" w:eastAsia="Arial Unicode MS" w:hAnsi="Times New Roman"/>
          <w:color w:val="000000"/>
          <w:szCs w:val="20"/>
          <w:lang w:val="en-US" w:eastAsia="fr-FR"/>
        </w:rPr>
        <w:t>Investments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is an investor and operator focused exclusively on primary and secondary education in Sub-Saharan Africa. Our aim is </w:t>
      </w:r>
      <w:r w:rsidR="002B243C" w:rsidRPr="002B243C"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to </w:t>
      </w:r>
      <w:proofErr w:type="spellStart"/>
      <w:r w:rsidR="002B243C" w:rsidRPr="002B243C">
        <w:rPr>
          <w:rFonts w:ascii="Times New Roman" w:eastAsia="Arial Unicode MS" w:hAnsi="Times New Roman"/>
          <w:color w:val="000000"/>
          <w:szCs w:val="20"/>
          <w:lang w:val="en-US" w:eastAsia="fr-FR"/>
        </w:rPr>
        <w:t>democratise</w:t>
      </w:r>
      <w:proofErr w:type="spellEnd"/>
      <w:r w:rsidR="002B243C" w:rsidRPr="002B243C"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affordable, high-quality education, by building one of the largest networks of private schools in the region. 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To do so, we partner with ambitious high-potential</w:t>
      </w:r>
      <w:r w:rsidRPr="00D951CA"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existing private schools and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help them achieve their full potential</w:t>
      </w:r>
      <w:r w:rsidRPr="00D951CA">
        <w:rPr>
          <w:rFonts w:ascii="Times New Roman" w:eastAsia="Arial Unicode MS" w:hAnsi="Times New Roman"/>
          <w:color w:val="000000"/>
          <w:szCs w:val="20"/>
          <w:lang w:val="en-US" w:eastAsia="fr-FR"/>
        </w:rPr>
        <w:t>. </w:t>
      </w:r>
      <w:r w:rsidRPr="002B243C"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In particular, we designed an international high-school model significantly more affordable than any other international high-school. </w:t>
      </w:r>
    </w:p>
    <w:p w:rsidR="00D951CA" w:rsidRDefault="00D951CA" w:rsidP="00D951CA">
      <w:pPr>
        <w:spacing w:after="0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</w:p>
    <w:p w:rsidR="002B243C" w:rsidRPr="002B243C" w:rsidRDefault="00D951CA" w:rsidP="002B243C">
      <w:pPr>
        <w:spacing w:after="0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proofErr w:type="spellStart"/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Enko</w:t>
      </w:r>
      <w:proofErr w:type="spellEnd"/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Education </w:t>
      </w:r>
      <w:r w:rsidRPr="002B243C">
        <w:rPr>
          <w:rFonts w:ascii="Times New Roman" w:eastAsia="Arial Unicode MS" w:hAnsi="Times New Roman"/>
          <w:color w:val="000000"/>
          <w:szCs w:val="20"/>
          <w:lang w:val="en-US" w:eastAsia="fr-FR"/>
        </w:rPr>
        <w:t>Investments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</w:t>
      </w:r>
      <w:r w:rsidRPr="002B243C">
        <w:rPr>
          <w:rFonts w:ascii="Times New Roman" w:eastAsia="Arial Unicode MS" w:hAnsi="Times New Roman"/>
          <w:color w:val="000000"/>
          <w:szCs w:val="20"/>
          <w:lang w:val="en-US" w:eastAsia="fr-FR"/>
        </w:rPr>
        <w:t>operate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s</w:t>
      </w:r>
      <w:r w:rsidRPr="002B243C"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today in two countries, Cameroon and South Africa. </w:t>
      </w:r>
      <w:proofErr w:type="spellStart"/>
      <w:r w:rsidR="002B243C" w:rsidRPr="002B243C">
        <w:rPr>
          <w:rFonts w:ascii="Times New Roman" w:eastAsia="Arial Unicode MS" w:hAnsi="Times New Roman"/>
          <w:color w:val="000000"/>
          <w:szCs w:val="20"/>
          <w:lang w:val="en-US" w:eastAsia="fr-FR"/>
        </w:rPr>
        <w:t>Enko</w:t>
      </w:r>
      <w:proofErr w:type="spellEnd"/>
      <w:r w:rsidR="002B243C" w:rsidRPr="002B243C"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Education Investments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was incorporated early 2013 and</w:t>
      </w:r>
      <w:r w:rsidR="002B243C" w:rsidRPr="002B243C"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is supported by Liquid Africa, a financial advisory company and </w:t>
      </w:r>
      <w:proofErr w:type="spellStart"/>
      <w:r w:rsidR="002B243C" w:rsidRPr="002B243C">
        <w:rPr>
          <w:rFonts w:ascii="Times New Roman" w:eastAsia="Arial Unicode MS" w:hAnsi="Times New Roman"/>
          <w:color w:val="000000"/>
          <w:szCs w:val="20"/>
          <w:lang w:val="en-US" w:eastAsia="fr-FR"/>
        </w:rPr>
        <w:t>Enko</w:t>
      </w:r>
      <w:proofErr w:type="spellEnd"/>
      <w:r w:rsidR="002B243C" w:rsidRPr="002B243C"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Capital, a </w:t>
      </w:r>
      <w:proofErr w:type="gramStart"/>
      <w:r w:rsidR="002B243C" w:rsidRPr="002B243C">
        <w:rPr>
          <w:rFonts w:ascii="Times New Roman" w:eastAsia="Arial Unicode MS" w:hAnsi="Times New Roman"/>
          <w:color w:val="000000"/>
          <w:szCs w:val="20"/>
          <w:lang w:val="en-US" w:eastAsia="fr-FR"/>
        </w:rPr>
        <w:t>pan</w:t>
      </w:r>
      <w:proofErr w:type="gramEnd"/>
      <w:r w:rsidR="002B243C" w:rsidRPr="002B243C"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-African asset management company. </w:t>
      </w:r>
    </w:p>
    <w:p w:rsidR="009E3247" w:rsidRDefault="009E3247" w:rsidP="009E3247">
      <w:pPr>
        <w:spacing w:after="0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</w:p>
    <w:p w:rsidR="009E3247" w:rsidRDefault="009E3247" w:rsidP="009E3247">
      <w:pPr>
        <w:keepNext/>
        <w:spacing w:after="0"/>
        <w:jc w:val="both"/>
        <w:outlineLvl w:val="1"/>
        <w:rPr>
          <w:rFonts w:ascii="Times New Roman" w:eastAsia="Arial Unicode MS" w:hAnsi="Times New Roman"/>
          <w:b/>
          <w:bCs/>
          <w:color w:val="000000"/>
          <w:szCs w:val="20"/>
          <w:u w:val="single" w:color="000000"/>
          <w:lang w:val="en-US" w:eastAsia="fr-FR"/>
        </w:rPr>
      </w:pPr>
      <w:r>
        <w:rPr>
          <w:rFonts w:ascii="Times New Roman" w:eastAsia="Arial Unicode MS" w:hAnsi="Times New Roman"/>
          <w:b/>
          <w:bCs/>
          <w:color w:val="000000"/>
          <w:szCs w:val="20"/>
          <w:u w:val="single" w:color="000000"/>
          <w:lang w:val="en-US" w:eastAsia="fr-FR"/>
        </w:rPr>
        <w:t>Objectives of the Internship</w:t>
      </w:r>
    </w:p>
    <w:p w:rsidR="009E3247" w:rsidRDefault="009E3247" w:rsidP="009E3247">
      <w:pPr>
        <w:spacing w:after="0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</w:p>
    <w:p w:rsidR="009E3247" w:rsidRDefault="009E3247" w:rsidP="009E3247">
      <w:pPr>
        <w:spacing w:after="0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proofErr w:type="spellStart"/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Enko</w:t>
      </w:r>
      <w:proofErr w:type="spellEnd"/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Education manages two schools, one in South Africa and one in Cameroon.</w:t>
      </w:r>
      <w:r w:rsidR="00D951CA"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In addition,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Enko</w:t>
      </w:r>
      <w:proofErr w:type="spellEnd"/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Education will soon </w:t>
      </w:r>
      <w:r w:rsidR="00D951CA">
        <w:rPr>
          <w:rFonts w:ascii="Times New Roman" w:eastAsia="Arial Unicode MS" w:hAnsi="Times New Roman"/>
          <w:color w:val="000000"/>
          <w:szCs w:val="20"/>
          <w:lang w:val="en-US" w:eastAsia="fr-FR"/>
        </w:rPr>
        <w:t>operate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in DRC, Ivory Coast and Mozambique. Our objective is to </w:t>
      </w:r>
      <w:r w:rsidR="00D951CA">
        <w:rPr>
          <w:rFonts w:ascii="Times New Roman" w:eastAsia="Arial Unicode MS" w:hAnsi="Times New Roman"/>
          <w:color w:val="000000"/>
          <w:szCs w:val="20"/>
          <w:lang w:val="en-US" w:eastAsia="fr-FR"/>
        </w:rPr>
        <w:t>build a network of 50 schools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within Sub-Saharan Africa. </w:t>
      </w:r>
    </w:p>
    <w:p w:rsidR="00D951CA" w:rsidRDefault="00D951CA" w:rsidP="009E3247">
      <w:pPr>
        <w:spacing w:after="0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</w:p>
    <w:p w:rsidR="009E3247" w:rsidRDefault="00D951CA" w:rsidP="009E3247">
      <w:pPr>
        <w:spacing w:after="0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The successful candidates will contribute fully to all aspect of this growth.</w:t>
      </w:r>
      <w:r w:rsidRPr="00D951CA"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They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will be exposed to a wide variety of challenges, in the field of marketing, finance, project management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, business development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. 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They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will gain experience in how to manage a company and how to run investments. </w:t>
      </w:r>
    </w:p>
    <w:p w:rsidR="00D951CA" w:rsidRDefault="00D951CA" w:rsidP="009E3247">
      <w:pPr>
        <w:spacing w:after="0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</w:p>
    <w:p w:rsidR="009E3247" w:rsidRDefault="00D951CA" w:rsidP="009E3247">
      <w:pPr>
        <w:spacing w:after="0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Illustration of tasks: </w:t>
      </w:r>
    </w:p>
    <w:p w:rsidR="009E3247" w:rsidRDefault="009E3247" w:rsidP="009E3247">
      <w:pPr>
        <w:numPr>
          <w:ilvl w:val="0"/>
          <w:numId w:val="35"/>
        </w:numPr>
        <w:spacing w:after="0"/>
        <w:ind w:left="756" w:hanging="396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Management of schools upgrade</w:t>
      </w:r>
      <w:r w:rsidR="005E448B">
        <w:rPr>
          <w:rFonts w:ascii="Times New Roman" w:eastAsia="Arial Unicode MS" w:hAnsi="Times New Roman"/>
          <w:color w:val="000000"/>
          <w:szCs w:val="20"/>
          <w:lang w:val="en-US" w:eastAsia="fr-FR"/>
        </w:rPr>
        <w:t>s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projects</w:t>
      </w:r>
      <w:r w:rsidR="005C00CE"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(obtain accreditations, source equipment) </w:t>
      </w:r>
    </w:p>
    <w:p w:rsidR="005C00CE" w:rsidRPr="005C00CE" w:rsidRDefault="005C00CE" w:rsidP="005C00CE">
      <w:pPr>
        <w:numPr>
          <w:ilvl w:val="0"/>
          <w:numId w:val="39"/>
        </w:numPr>
        <w:spacing w:after="0"/>
        <w:ind w:left="756" w:hanging="396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Develop a university </w:t>
      </w:r>
      <w:proofErr w:type="spellStart"/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conselling</w:t>
      </w:r>
      <w:proofErr w:type="spellEnd"/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programs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, 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to guide all </w:t>
      </w:r>
      <w:proofErr w:type="spellStart"/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Enko</w:t>
      </w:r>
      <w:proofErr w:type="spellEnd"/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Education’s students 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to the best universities according to their skills and aspiration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.</w:t>
      </w:r>
    </w:p>
    <w:p w:rsidR="009E3247" w:rsidRDefault="009E3247" w:rsidP="005C00CE">
      <w:pPr>
        <w:numPr>
          <w:ilvl w:val="0"/>
          <w:numId w:val="35"/>
        </w:numPr>
        <w:spacing w:after="0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r w:rsidRPr="005C00CE">
        <w:rPr>
          <w:rFonts w:ascii="Times New Roman" w:eastAsia="Arial Unicode MS" w:hAnsi="Times New Roman"/>
          <w:color w:val="000000"/>
          <w:szCs w:val="20"/>
          <w:lang w:val="en-US" w:eastAsia="fr-FR"/>
        </w:rPr>
        <w:t>Definition and implementation of marketing strategies</w:t>
      </w:r>
      <w:r w:rsidR="005C00CE"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to recruit parents and students </w:t>
      </w:r>
    </w:p>
    <w:p w:rsidR="005C00CE" w:rsidRDefault="005C00CE" w:rsidP="005C00CE">
      <w:pPr>
        <w:numPr>
          <w:ilvl w:val="0"/>
          <w:numId w:val="35"/>
        </w:numPr>
        <w:spacing w:after="0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Write articles and designs videos to promote </w:t>
      </w:r>
      <w:proofErr w:type="spellStart"/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Enko</w:t>
      </w:r>
      <w:proofErr w:type="spellEnd"/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Education brand and </w:t>
      </w:r>
      <w:proofErr w:type="spellStart"/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programmes</w:t>
      </w:r>
      <w:proofErr w:type="spellEnd"/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</w:t>
      </w:r>
    </w:p>
    <w:p w:rsidR="005C00CE" w:rsidRDefault="005C00CE" w:rsidP="005C00CE">
      <w:pPr>
        <w:numPr>
          <w:ilvl w:val="0"/>
          <w:numId w:val="35"/>
        </w:numPr>
        <w:spacing w:after="0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Improve our partnership pipeline by identifying and interacting with </w:t>
      </w:r>
      <w:proofErr w:type="gramStart"/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schools</w:t>
      </w:r>
      <w:proofErr w:type="gramEnd"/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founders</w:t>
      </w:r>
    </w:p>
    <w:p w:rsidR="005C00CE" w:rsidRPr="005C00CE" w:rsidRDefault="005C00CE" w:rsidP="005C00CE">
      <w:pPr>
        <w:numPr>
          <w:ilvl w:val="0"/>
          <w:numId w:val="35"/>
        </w:numPr>
        <w:spacing w:after="0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Design financial models to assess support partnership decisions </w:t>
      </w:r>
    </w:p>
    <w:p w:rsidR="005C00CE" w:rsidRPr="005C00CE" w:rsidRDefault="005C00CE" w:rsidP="005C00CE">
      <w:pPr>
        <w:numPr>
          <w:ilvl w:val="0"/>
          <w:numId w:val="36"/>
        </w:numPr>
        <w:spacing w:after="0"/>
        <w:ind w:left="756" w:hanging="396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Source suppliers to lower our equipment costs </w:t>
      </w:r>
    </w:p>
    <w:p w:rsidR="009E3247" w:rsidRDefault="009E3247" w:rsidP="009E3247">
      <w:pPr>
        <w:numPr>
          <w:ilvl w:val="0"/>
          <w:numId w:val="37"/>
        </w:numPr>
        <w:spacing w:after="0"/>
        <w:ind w:left="756" w:hanging="396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Definition </w:t>
      </w:r>
      <w:r w:rsidR="005C00CE">
        <w:rPr>
          <w:rFonts w:ascii="Times New Roman" w:eastAsia="Arial Unicode MS" w:hAnsi="Times New Roman"/>
          <w:color w:val="000000"/>
          <w:szCs w:val="20"/>
          <w:lang w:val="en-US" w:eastAsia="fr-FR"/>
        </w:rPr>
        <w:t>/ implementation of management processes of schools</w:t>
      </w:r>
    </w:p>
    <w:p w:rsidR="009E3247" w:rsidRDefault="009E3247" w:rsidP="009E3247">
      <w:pPr>
        <w:numPr>
          <w:ilvl w:val="0"/>
          <w:numId w:val="38"/>
        </w:numPr>
        <w:spacing w:after="0"/>
        <w:ind w:left="756" w:hanging="396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Identification of improvements in the overall management of schools</w:t>
      </w:r>
    </w:p>
    <w:p w:rsidR="009E3247" w:rsidRDefault="005C00CE" w:rsidP="009E3247">
      <w:pPr>
        <w:numPr>
          <w:ilvl w:val="0"/>
          <w:numId w:val="39"/>
        </w:numPr>
        <w:spacing w:after="0"/>
        <w:ind w:left="756" w:hanging="396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Formalize methodologies</w:t>
      </w:r>
      <w:r w:rsidR="009E3247"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to 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start new </w:t>
      </w:r>
      <w:proofErr w:type="spellStart"/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programmes</w:t>
      </w:r>
      <w:proofErr w:type="spellEnd"/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</w:t>
      </w:r>
    </w:p>
    <w:p w:rsidR="009E3247" w:rsidRDefault="009E3247" w:rsidP="009E3247">
      <w:pPr>
        <w:numPr>
          <w:ilvl w:val="0"/>
          <w:numId w:val="40"/>
        </w:numPr>
        <w:tabs>
          <w:tab w:val="num" w:pos="756"/>
        </w:tabs>
        <w:spacing w:after="0"/>
        <w:ind w:left="756" w:hanging="396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Support ad-hoc analysis (benchmarks, financial models, specific research</w:t>
      </w:r>
      <w:r w:rsidR="005E448B">
        <w:rPr>
          <w:rFonts w:ascii="Times New Roman" w:eastAsia="Arial Unicode MS" w:hAnsi="Times New Roman"/>
          <w:color w:val="000000"/>
          <w:szCs w:val="20"/>
          <w:lang w:val="en-US" w:eastAsia="fr-FR"/>
        </w:rPr>
        <w:t>, etc.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)</w:t>
      </w:r>
    </w:p>
    <w:p w:rsidR="009E3247" w:rsidRDefault="009E3247" w:rsidP="009E3247">
      <w:pPr>
        <w:spacing w:after="0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</w:p>
    <w:p w:rsidR="009E3247" w:rsidRDefault="00D951CA" w:rsidP="009E3247">
      <w:pPr>
        <w:spacing w:after="0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Successful interns </w:t>
      </w:r>
      <w:r w:rsidR="009E3247"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may 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be offered </w:t>
      </w:r>
      <w:r w:rsidR="009E3247">
        <w:rPr>
          <w:rFonts w:ascii="Times New Roman" w:eastAsia="Arial Unicode MS" w:hAnsi="Times New Roman"/>
          <w:color w:val="000000"/>
          <w:szCs w:val="20"/>
          <w:lang w:val="en-US" w:eastAsia="fr-FR"/>
        </w:rPr>
        <w:t>full-time position.</w:t>
      </w:r>
    </w:p>
    <w:p w:rsidR="009E3247" w:rsidRDefault="009E3247" w:rsidP="009E3247">
      <w:pPr>
        <w:keepNext/>
        <w:spacing w:after="0"/>
        <w:jc w:val="both"/>
        <w:outlineLvl w:val="1"/>
        <w:rPr>
          <w:rFonts w:ascii="Times New Roman" w:eastAsia="Arial Unicode MS" w:hAnsi="Times New Roman"/>
          <w:b/>
          <w:bCs/>
          <w:color w:val="000000"/>
          <w:szCs w:val="20"/>
          <w:u w:val="single" w:color="000000"/>
          <w:lang w:val="en-US" w:eastAsia="fr-FR"/>
        </w:rPr>
      </w:pPr>
    </w:p>
    <w:p w:rsidR="009E3247" w:rsidRDefault="009E3247" w:rsidP="009E3247">
      <w:pPr>
        <w:keepNext/>
        <w:spacing w:after="0"/>
        <w:jc w:val="both"/>
        <w:outlineLvl w:val="1"/>
        <w:rPr>
          <w:rFonts w:ascii="Times New Roman" w:eastAsia="Arial Unicode MS" w:hAnsi="Times New Roman"/>
          <w:b/>
          <w:bCs/>
          <w:color w:val="000000"/>
          <w:szCs w:val="20"/>
          <w:u w:val="single" w:color="000000"/>
          <w:lang w:val="en-US" w:eastAsia="fr-FR"/>
        </w:rPr>
      </w:pPr>
      <w:r>
        <w:rPr>
          <w:rFonts w:ascii="Times New Roman" w:eastAsia="Arial Unicode MS" w:hAnsi="Times New Roman"/>
          <w:b/>
          <w:bCs/>
          <w:color w:val="000000"/>
          <w:szCs w:val="20"/>
          <w:u w:val="single" w:color="000000"/>
          <w:lang w:val="en-US" w:eastAsia="fr-FR"/>
        </w:rPr>
        <w:t>Expected Profile</w:t>
      </w:r>
    </w:p>
    <w:p w:rsidR="009E3247" w:rsidRDefault="009E3247" w:rsidP="009E3247">
      <w:pPr>
        <w:spacing w:after="0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</w:p>
    <w:p w:rsidR="009E3247" w:rsidRDefault="009E3247" w:rsidP="009E3247">
      <w:pPr>
        <w:spacing w:after="0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The candidate must have a master or bachelor degree with </w:t>
      </w:r>
      <w:r w:rsidR="00D951CA">
        <w:rPr>
          <w:rFonts w:ascii="Times New Roman" w:eastAsia="Arial Unicode MS" w:hAnsi="Times New Roman"/>
          <w:color w:val="000000"/>
          <w:szCs w:val="20"/>
          <w:lang w:val="en-US" w:eastAsia="fr-FR"/>
        </w:rPr>
        <w:t>honors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. Demonstrated</w:t>
      </w:r>
      <w:r w:rsidR="00D951CA"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aptitude in finance, marketing, 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accounting </w:t>
      </w:r>
      <w:r w:rsidR="00D951CA"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or IT 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are a must. Background or experience in education is not expecte</w:t>
      </w:r>
      <w:r w:rsidR="005E448B"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d (although genuine interest is, 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of course</w:t>
      </w:r>
      <w:r w:rsidR="005E448B">
        <w:rPr>
          <w:rFonts w:ascii="Times New Roman" w:eastAsia="Arial Unicode MS" w:hAnsi="Times New Roman"/>
          <w:color w:val="000000"/>
          <w:szCs w:val="20"/>
          <w:lang w:val="en-US" w:eastAsia="fr-FR"/>
        </w:rPr>
        <w:t>,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important). </w:t>
      </w:r>
    </w:p>
    <w:p w:rsidR="009E3247" w:rsidRDefault="009E3247" w:rsidP="009E3247">
      <w:pPr>
        <w:spacing w:after="0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Here are some of the important required skills: </w:t>
      </w:r>
    </w:p>
    <w:p w:rsidR="009E3247" w:rsidRDefault="009E3247" w:rsidP="009E3247">
      <w:pPr>
        <w:numPr>
          <w:ilvl w:val="0"/>
          <w:numId w:val="41"/>
        </w:numPr>
        <w:spacing w:after="0"/>
        <w:ind w:left="756" w:hanging="396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Strong oral and written communication and presentation skills,</w:t>
      </w:r>
    </w:p>
    <w:p w:rsidR="009E3247" w:rsidRDefault="009E3247" w:rsidP="009E3247">
      <w:pPr>
        <w:numPr>
          <w:ilvl w:val="0"/>
          <w:numId w:val="42"/>
        </w:numPr>
        <w:tabs>
          <w:tab w:val="num" w:pos="756"/>
        </w:tabs>
        <w:spacing w:after="0"/>
        <w:ind w:left="756" w:hanging="396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Strong finance, analytical and modelling skills (Excel),</w:t>
      </w:r>
    </w:p>
    <w:p w:rsidR="009E3247" w:rsidRDefault="009E3247" w:rsidP="009E3247">
      <w:pPr>
        <w:numPr>
          <w:ilvl w:val="0"/>
          <w:numId w:val="43"/>
        </w:numPr>
        <w:spacing w:after="0"/>
        <w:ind w:left="756" w:hanging="396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Out</w:t>
      </w:r>
      <w:r w:rsidR="00D951CA"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standing organizational skills 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and capacity to meet deadlines and work under pressure,</w:t>
      </w:r>
    </w:p>
    <w:p w:rsidR="009E3247" w:rsidRDefault="009E3247" w:rsidP="009E3247">
      <w:pPr>
        <w:numPr>
          <w:ilvl w:val="0"/>
          <w:numId w:val="44"/>
        </w:numPr>
        <w:spacing w:after="0"/>
        <w:ind w:left="756" w:hanging="396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Willingness to work in a startup environment where priority can change from day to day,</w:t>
      </w:r>
    </w:p>
    <w:p w:rsidR="009E3247" w:rsidRDefault="009E3247" w:rsidP="009E3247">
      <w:pPr>
        <w:numPr>
          <w:ilvl w:val="0"/>
          <w:numId w:val="45"/>
        </w:numPr>
        <w:tabs>
          <w:tab w:val="num" w:pos="756"/>
        </w:tabs>
        <w:spacing w:after="0"/>
        <w:ind w:left="756" w:hanging="396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Capacity to interact with people from different backgrounds: professors, school principal, financial analysts,</w:t>
      </w:r>
    </w:p>
    <w:p w:rsidR="009E3247" w:rsidRDefault="00D951CA" w:rsidP="009E3247">
      <w:pPr>
        <w:numPr>
          <w:ilvl w:val="0"/>
          <w:numId w:val="45"/>
        </w:numPr>
        <w:spacing w:after="0"/>
        <w:ind w:left="756" w:hanging="396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Bilingual in </w:t>
      </w:r>
      <w:r w:rsidR="009E3247">
        <w:rPr>
          <w:rFonts w:ascii="Times New Roman" w:eastAsia="Arial Unicode MS" w:hAnsi="Times New Roman"/>
          <w:color w:val="000000"/>
          <w:szCs w:val="20"/>
          <w:lang w:val="en-US" w:eastAsia="fr-FR"/>
        </w:rPr>
        <w:t>English and French.</w:t>
      </w:r>
    </w:p>
    <w:p w:rsidR="009E3247" w:rsidRDefault="009E3247" w:rsidP="009E3247">
      <w:pPr>
        <w:tabs>
          <w:tab w:val="num" w:pos="756"/>
        </w:tabs>
        <w:spacing w:after="0"/>
        <w:ind w:left="756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</w:p>
    <w:p w:rsidR="009E3247" w:rsidRDefault="009E3247" w:rsidP="009E3247">
      <w:pPr>
        <w:tabs>
          <w:tab w:val="left" w:pos="5835"/>
        </w:tabs>
        <w:spacing w:after="0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 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ab/>
      </w:r>
    </w:p>
    <w:p w:rsidR="009E3247" w:rsidRDefault="009E3247" w:rsidP="009E3247">
      <w:pPr>
        <w:keepNext/>
        <w:spacing w:after="0"/>
        <w:jc w:val="both"/>
        <w:outlineLvl w:val="1"/>
        <w:rPr>
          <w:rFonts w:ascii="Times New Roman" w:eastAsia="Arial Unicode MS" w:hAnsi="Times New Roman"/>
          <w:b/>
          <w:bCs/>
          <w:color w:val="000000"/>
          <w:szCs w:val="20"/>
          <w:u w:val="single" w:color="000000"/>
          <w:lang w:val="en-US" w:eastAsia="fr-FR"/>
        </w:rPr>
      </w:pPr>
      <w:r>
        <w:rPr>
          <w:rFonts w:ascii="Times New Roman" w:eastAsia="Arial Unicode MS" w:hAnsi="Times New Roman"/>
          <w:b/>
          <w:bCs/>
          <w:color w:val="000000"/>
          <w:szCs w:val="20"/>
          <w:u w:val="single" w:color="000000"/>
          <w:lang w:val="en-US" w:eastAsia="fr-FR"/>
        </w:rPr>
        <w:t>Logistics</w:t>
      </w:r>
    </w:p>
    <w:p w:rsidR="009E3247" w:rsidRDefault="009E3247" w:rsidP="009E3247">
      <w:pPr>
        <w:spacing w:after="0"/>
        <w:rPr>
          <w:rFonts w:ascii="Times New Roman" w:eastAsia="Arial Unicode MS" w:hAnsi="Times New Roman"/>
          <w:color w:val="000000"/>
          <w:szCs w:val="20"/>
          <w:lang w:val="fr-FR" w:eastAsia="fr-FR"/>
        </w:rPr>
      </w:pPr>
    </w:p>
    <w:p w:rsidR="009E3247" w:rsidRDefault="009E3247" w:rsidP="009E3247">
      <w:pPr>
        <w:numPr>
          <w:ilvl w:val="0"/>
          <w:numId w:val="46"/>
        </w:numPr>
        <w:tabs>
          <w:tab w:val="num" w:pos="756"/>
        </w:tabs>
        <w:spacing w:after="0"/>
        <w:ind w:left="756" w:hanging="396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The internship will be based in </w:t>
      </w:r>
      <w:proofErr w:type="spellStart"/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Sandton</w:t>
      </w:r>
      <w:proofErr w:type="spellEnd"/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(our office). </w:t>
      </w:r>
    </w:p>
    <w:p w:rsidR="009E3247" w:rsidRDefault="005E448B" w:rsidP="009E3247">
      <w:pPr>
        <w:numPr>
          <w:ilvl w:val="0"/>
          <w:numId w:val="47"/>
        </w:numPr>
        <w:tabs>
          <w:tab w:val="num" w:pos="756"/>
        </w:tabs>
        <w:spacing w:after="0"/>
        <w:ind w:left="756" w:hanging="396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Expected duration is </w:t>
      </w:r>
      <w:r w:rsidR="00D951CA"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at least 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six</w:t>
      </w:r>
      <w:r w:rsidR="005C00CE"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months</w:t>
      </w:r>
    </w:p>
    <w:p w:rsidR="005C00CE" w:rsidRDefault="005C00CE" w:rsidP="009E3247">
      <w:pPr>
        <w:numPr>
          <w:ilvl w:val="0"/>
          <w:numId w:val="47"/>
        </w:numPr>
        <w:tabs>
          <w:tab w:val="num" w:pos="756"/>
        </w:tabs>
        <w:spacing w:after="0"/>
        <w:ind w:left="756" w:hanging="396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Rolling </w:t>
      </w:r>
      <w:proofErr w:type="gramStart"/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admissions :</w:t>
      </w:r>
      <w:proofErr w:type="gramEnd"/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start date is flexible (October and November 2015, January 2016)</w:t>
      </w:r>
    </w:p>
    <w:p w:rsidR="009E3247" w:rsidRDefault="009E3247" w:rsidP="009E3247">
      <w:pPr>
        <w:numPr>
          <w:ilvl w:val="0"/>
          <w:numId w:val="48"/>
        </w:numPr>
        <w:tabs>
          <w:tab w:val="num" w:pos="756"/>
        </w:tabs>
        <w:spacing w:after="0"/>
        <w:ind w:left="756" w:hanging="396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Compensation</w:t>
      </w:r>
      <w:r w:rsidR="005C00CE"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</w:t>
      </w: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will depend on candidate’s profile and experience </w:t>
      </w:r>
    </w:p>
    <w:p w:rsidR="009E3247" w:rsidRDefault="009E3247" w:rsidP="009E3247">
      <w:pPr>
        <w:spacing w:after="0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</w:p>
    <w:p w:rsidR="009E3247" w:rsidRDefault="009E3247" w:rsidP="009E3247">
      <w:pPr>
        <w:spacing w:after="0"/>
        <w:rPr>
          <w:rFonts w:ascii="Times New Roman" w:eastAsia="Arial Unicode MS" w:hAnsi="Times New Roman"/>
          <w:b/>
          <w:bCs/>
          <w:color w:val="000000"/>
          <w:szCs w:val="20"/>
          <w:u w:val="single" w:color="000000"/>
          <w:lang w:val="en-US" w:eastAsia="fr-FR"/>
        </w:rPr>
      </w:pPr>
      <w:r>
        <w:rPr>
          <w:rFonts w:ascii="Times New Roman" w:eastAsia="Arial Unicode MS" w:hAnsi="Times New Roman"/>
          <w:b/>
          <w:bCs/>
          <w:color w:val="000000"/>
          <w:szCs w:val="20"/>
          <w:u w:val="single" w:color="000000"/>
          <w:lang w:val="en-US" w:eastAsia="fr-FR"/>
        </w:rPr>
        <w:t xml:space="preserve">Application </w:t>
      </w:r>
    </w:p>
    <w:p w:rsidR="009E3247" w:rsidRDefault="009E3247" w:rsidP="009E3247">
      <w:pPr>
        <w:spacing w:after="0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</w:p>
    <w:p w:rsidR="005C00CE" w:rsidRDefault="009E3247" w:rsidP="009E3247">
      <w:pPr>
        <w:spacing w:after="0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Please apply online on </w:t>
      </w:r>
      <w:hyperlink r:id="rId7" w:history="1">
        <w:r w:rsidR="005C00CE" w:rsidRPr="003F5367">
          <w:rPr>
            <w:rStyle w:val="Hyperlink"/>
            <w:rFonts w:ascii="Times New Roman" w:eastAsia="Arial Unicode MS" w:hAnsi="Times New Roman"/>
            <w:szCs w:val="20"/>
            <w:lang w:val="en-US" w:eastAsia="fr-FR"/>
          </w:rPr>
          <w:t>http://www.enkoeducatio</w:t>
        </w:r>
        <w:r w:rsidR="005C00CE" w:rsidRPr="003F5367">
          <w:rPr>
            <w:rStyle w:val="Hyperlink"/>
            <w:rFonts w:ascii="Times New Roman" w:eastAsia="Arial Unicode MS" w:hAnsi="Times New Roman"/>
            <w:szCs w:val="20"/>
            <w:lang w:val="en-US" w:eastAsia="fr-FR"/>
          </w:rPr>
          <w:t>n</w:t>
        </w:r>
        <w:r w:rsidR="005C00CE" w:rsidRPr="003F5367">
          <w:rPr>
            <w:rStyle w:val="Hyperlink"/>
            <w:rFonts w:ascii="Times New Roman" w:eastAsia="Arial Unicode MS" w:hAnsi="Times New Roman"/>
            <w:szCs w:val="20"/>
            <w:lang w:val="en-US" w:eastAsia="fr-FR"/>
          </w:rPr>
          <w:t>.com/careers/</w:t>
        </w:r>
      </w:hyperlink>
      <w:r w:rsidR="00E1607D"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 </w:t>
      </w:r>
    </w:p>
    <w:p w:rsidR="00E1607D" w:rsidRDefault="00E1607D" w:rsidP="009E3247">
      <w:pPr>
        <w:spacing w:after="0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>(scroll down to the “intern” section)</w:t>
      </w:r>
    </w:p>
    <w:p w:rsidR="00E1607D" w:rsidRDefault="00E1607D" w:rsidP="009E3247">
      <w:pPr>
        <w:spacing w:after="0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</w:p>
    <w:p w:rsidR="00E1607D" w:rsidRDefault="00E1607D" w:rsidP="009E3247">
      <w:pPr>
        <w:spacing w:after="0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</w:p>
    <w:p w:rsidR="009E3247" w:rsidRDefault="009E3247" w:rsidP="009E3247">
      <w:pPr>
        <w:spacing w:after="0"/>
        <w:rPr>
          <w:rFonts w:ascii="Times New Roman" w:eastAsia="Arial Unicode MS" w:hAnsi="Times New Roman"/>
          <w:color w:val="000000"/>
          <w:szCs w:val="20"/>
          <w:lang w:val="en-US" w:eastAsia="fr-FR"/>
        </w:rPr>
      </w:pPr>
      <w:r>
        <w:rPr>
          <w:rFonts w:ascii="Times New Roman" w:eastAsia="Arial Unicode MS" w:hAnsi="Times New Roman"/>
          <w:color w:val="000000"/>
          <w:szCs w:val="20"/>
          <w:lang w:val="en-US" w:eastAsia="fr-FR"/>
        </w:rPr>
        <w:t xml:space="preserve"> </w:t>
      </w:r>
    </w:p>
    <w:p w:rsidR="009E3247" w:rsidRDefault="009E3247" w:rsidP="009E3247">
      <w:pPr>
        <w:rPr>
          <w:rFonts w:eastAsiaTheme="minorHAnsi" w:cstheme="minorBidi"/>
          <w:szCs w:val="20"/>
          <w:lang w:val="en-US"/>
        </w:rPr>
      </w:pPr>
    </w:p>
    <w:p w:rsidR="00D74B48" w:rsidRPr="00955864" w:rsidRDefault="00D74B48" w:rsidP="00D93E1D">
      <w:pPr>
        <w:spacing w:line="276" w:lineRule="auto"/>
        <w:rPr>
          <w:rFonts w:asciiTheme="majorBidi" w:hAnsiTheme="majorBidi" w:cstheme="majorBidi"/>
          <w:szCs w:val="20"/>
          <w:lang w:val="en-ZA"/>
        </w:rPr>
      </w:pPr>
    </w:p>
    <w:sectPr w:rsidR="00D74B48" w:rsidRPr="00955864" w:rsidSect="007D5FAC">
      <w:headerReference w:type="default" r:id="rId8"/>
      <w:footerReference w:type="default" r:id="rId9"/>
      <w:pgSz w:w="11906" w:h="16838" w:code="9"/>
      <w:pgMar w:top="1258" w:right="1286" w:bottom="1618" w:left="179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32A" w:rsidRDefault="00BE032A">
      <w:r>
        <w:separator/>
      </w:r>
    </w:p>
  </w:endnote>
  <w:endnote w:type="continuationSeparator" w:id="0">
    <w:p w:rsidR="00BE032A" w:rsidRDefault="00BE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:rsidR="00EB01CF" w:rsidRPr="009700D9" w:rsidRDefault="00BE032A" w:rsidP="00254A15">
    <w:pPr>
      <w:pStyle w:val="Footer"/>
      <w:spacing w:after="0"/>
      <w:jc w:val="center"/>
      <w:rPr>
        <w:rFonts w:ascii="Times New Roman" w:hAnsi="Times New Roman"/>
        <w:b/>
        <w:bCs/>
        <w:sz w:val="14"/>
        <w:szCs w:val="17"/>
        <w:lang w:val="en-ZA"/>
      </w:rPr>
    </w:pPr>
    <w:r>
      <w:rPr>
        <w:rFonts w:ascii="Times New Roman" w:hAnsi="Times New Roman"/>
        <w:b/>
        <w:bCs/>
        <w:noProof/>
        <w:sz w:val="14"/>
        <w:szCs w:val="17"/>
        <w:lang w:val="en-ZA" w:eastAsia="en-ZA"/>
      </w:rPr>
      <w:pict>
        <v:line id="Line_x0020_2" o:spid="_x0000_s2049" style="position:absolute;left:0;text-align:left;z-index:251657216;visibility:visible" from="-54pt,-6.45pt" to="459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" strokecolor="#647227" strokeweight="3pt">
          <v:stroke linestyle="thinThin"/>
        </v:line>
      </w:pict>
    </w:r>
    <w:r w:rsidR="00BA364D" w:rsidRPr="009700D9">
      <w:rPr>
        <w:rFonts w:ascii="Times New Roman" w:hAnsi="Times New Roman"/>
        <w:b/>
        <w:bCs/>
        <w:noProof/>
        <w:sz w:val="14"/>
        <w:szCs w:val="17"/>
        <w:lang w:val="en-US"/>
      </w:rPr>
      <w:t>Enko Education Investments</w:t>
    </w:r>
    <w:r w:rsidR="00EB01CF" w:rsidRPr="009700D9">
      <w:rPr>
        <w:rFonts w:ascii="Times New Roman" w:hAnsi="Times New Roman"/>
        <w:b/>
        <w:bCs/>
        <w:sz w:val="14"/>
        <w:szCs w:val="17"/>
        <w:lang w:val="en-ZA"/>
      </w:rPr>
      <w:t xml:space="preserve"> </w:t>
    </w:r>
    <w:r w:rsidR="00501AB9" w:rsidRPr="009700D9">
      <w:rPr>
        <w:rFonts w:ascii="Times New Roman" w:hAnsi="Times New Roman"/>
        <w:b/>
        <w:bCs/>
        <w:sz w:val="14"/>
        <w:szCs w:val="17"/>
        <w:lang w:val="en-ZA"/>
      </w:rPr>
      <w:t>(Pty)</w:t>
    </w:r>
    <w:r w:rsidR="003E7153" w:rsidRPr="009700D9">
      <w:rPr>
        <w:rFonts w:ascii="Times New Roman" w:hAnsi="Times New Roman"/>
        <w:b/>
        <w:bCs/>
        <w:sz w:val="14"/>
        <w:szCs w:val="17"/>
        <w:lang w:val="en-ZA"/>
      </w:rPr>
      <w:t xml:space="preserve"> Ltd</w:t>
    </w:r>
  </w:p>
  <w:p w:rsidR="00EB01CF" w:rsidRPr="009700D9" w:rsidRDefault="00EB01CF" w:rsidP="00254A15">
    <w:pPr>
      <w:pStyle w:val="Footer"/>
      <w:spacing w:after="0"/>
      <w:jc w:val="center"/>
      <w:rPr>
        <w:rFonts w:ascii="Times New Roman" w:hAnsi="Times New Roman"/>
        <w:b/>
        <w:bCs/>
        <w:sz w:val="14"/>
        <w:szCs w:val="17"/>
        <w:lang w:val="en-ZA"/>
      </w:rPr>
    </w:pPr>
    <w:r w:rsidRPr="009700D9">
      <w:rPr>
        <w:rFonts w:ascii="Times New Roman" w:hAnsi="Times New Roman"/>
        <w:sz w:val="14"/>
        <w:szCs w:val="17"/>
        <w:lang w:val="en-ZA"/>
      </w:rPr>
      <w:t>P.O. Box 784728, Sandton, South Africa</w:t>
    </w:r>
  </w:p>
  <w:p w:rsidR="00EB01CF" w:rsidRPr="009700D9" w:rsidRDefault="002239F9" w:rsidP="00254A15">
    <w:pPr>
      <w:pStyle w:val="Footer"/>
      <w:spacing w:after="0"/>
      <w:jc w:val="center"/>
      <w:rPr>
        <w:rFonts w:ascii="Times New Roman" w:hAnsi="Times New Roman"/>
        <w:sz w:val="14"/>
        <w:szCs w:val="17"/>
      </w:rPr>
    </w:pPr>
    <w:r w:rsidRPr="009700D9">
      <w:rPr>
        <w:rFonts w:ascii="Times New Roman" w:hAnsi="Times New Roman"/>
        <w:sz w:val="14"/>
        <w:szCs w:val="17"/>
        <w:lang w:val="en-ZA"/>
      </w:rPr>
      <w:t xml:space="preserve">Tel: +27 11 784 0232   </w:t>
    </w:r>
    <w:r w:rsidR="00EB01CF" w:rsidRPr="009700D9">
      <w:rPr>
        <w:rFonts w:ascii="Times New Roman" w:hAnsi="Times New Roman"/>
        <w:sz w:val="14"/>
        <w:szCs w:val="17"/>
        <w:lang w:val="en-ZA"/>
      </w:rPr>
      <w:sym w:font="Symbol" w:char="F0B7"/>
    </w:r>
    <w:r w:rsidR="00266153" w:rsidRPr="009700D9">
      <w:rPr>
        <w:rFonts w:ascii="Times New Roman" w:hAnsi="Times New Roman"/>
        <w:sz w:val="14"/>
        <w:szCs w:val="17"/>
        <w:lang w:val="en-ZA"/>
      </w:rPr>
      <w:t xml:space="preserve">   </w:t>
    </w:r>
    <w:r w:rsidRPr="009700D9">
      <w:rPr>
        <w:rFonts w:ascii="Times New Roman" w:hAnsi="Times New Roman"/>
        <w:sz w:val="14"/>
        <w:szCs w:val="17"/>
        <w:lang w:val="en-ZA"/>
      </w:rPr>
      <w:t xml:space="preserve">Fax: +27 11 784 0238   </w:t>
    </w:r>
    <w:r w:rsidR="00EB01CF" w:rsidRPr="009700D9">
      <w:rPr>
        <w:rFonts w:ascii="Times New Roman" w:hAnsi="Times New Roman"/>
        <w:sz w:val="14"/>
        <w:szCs w:val="17"/>
        <w:lang w:val="en-ZA"/>
      </w:rPr>
      <w:sym w:font="Symbol" w:char="F0B7"/>
    </w:r>
    <w:r w:rsidR="00266153" w:rsidRPr="009700D9">
      <w:rPr>
        <w:rFonts w:ascii="Times New Roman" w:hAnsi="Times New Roman"/>
        <w:sz w:val="14"/>
        <w:szCs w:val="17"/>
        <w:lang w:val="en-ZA"/>
      </w:rPr>
      <w:t xml:space="preserve">   </w:t>
    </w:r>
    <w:r w:rsidR="00EB01CF" w:rsidRPr="009700D9">
      <w:rPr>
        <w:rFonts w:ascii="Times New Roman" w:hAnsi="Times New Roman"/>
        <w:sz w:val="14"/>
        <w:szCs w:val="17"/>
        <w:lang w:val="en-ZA"/>
      </w:rPr>
      <w:t xml:space="preserve">Email: </w:t>
    </w:r>
    <w:r w:rsidR="00BA364D" w:rsidRPr="009700D9">
      <w:rPr>
        <w:rFonts w:ascii="Times New Roman" w:hAnsi="Times New Roman"/>
        <w:sz w:val="14"/>
        <w:szCs w:val="17"/>
        <w:lang w:val="en-ZA"/>
      </w:rPr>
      <w:t>contact@enkoeducation.com</w:t>
    </w:r>
    <w:hyperlink r:id="rId1" w:history="1"/>
    <w:r w:rsidRPr="009700D9">
      <w:rPr>
        <w:rFonts w:ascii="Times New Roman" w:hAnsi="Times New Roman"/>
        <w:sz w:val="14"/>
        <w:szCs w:val="17"/>
      </w:rPr>
      <w:t xml:space="preserve">   </w:t>
    </w:r>
    <w:r w:rsidR="0009484D" w:rsidRPr="009700D9">
      <w:rPr>
        <w:rFonts w:ascii="Times New Roman" w:hAnsi="Times New Roman"/>
        <w:sz w:val="14"/>
        <w:szCs w:val="17"/>
        <w:lang w:val="en-ZA"/>
      </w:rPr>
      <w:sym w:font="Symbol" w:char="F0B7"/>
    </w:r>
    <w:r w:rsidR="00266153" w:rsidRPr="009700D9">
      <w:rPr>
        <w:rFonts w:ascii="Times New Roman" w:hAnsi="Times New Roman"/>
        <w:sz w:val="14"/>
        <w:szCs w:val="17"/>
        <w:lang w:val="en-ZA"/>
      </w:rPr>
      <w:t xml:space="preserve">   </w:t>
    </w:r>
    <w:r w:rsidR="00266153" w:rsidRPr="009700D9">
      <w:rPr>
        <w:rFonts w:ascii="Times New Roman" w:hAnsi="Times New Roman"/>
        <w:sz w:val="14"/>
        <w:szCs w:val="17"/>
      </w:rPr>
      <w:t>Reg. No</w:t>
    </w:r>
    <w:r w:rsidR="00747F61" w:rsidRPr="009700D9">
      <w:rPr>
        <w:rFonts w:ascii="Times New Roman" w:hAnsi="Times New Roman"/>
        <w:sz w:val="14"/>
        <w:szCs w:val="17"/>
      </w:rPr>
      <w:t>:</w:t>
    </w:r>
    <w:r w:rsidR="0009484D" w:rsidRPr="009700D9">
      <w:rPr>
        <w:rFonts w:ascii="Times New Roman" w:hAnsi="Times New Roman"/>
        <w:sz w:val="14"/>
        <w:szCs w:val="17"/>
      </w:rPr>
      <w:t xml:space="preserve"> 2014/110824/07</w:t>
    </w:r>
  </w:p>
  <w:p w:rsidR="00EB01CF" w:rsidRPr="009700D9" w:rsidRDefault="00747F61" w:rsidP="001E6A09">
    <w:pPr>
      <w:pStyle w:val="Footer"/>
      <w:jc w:val="center"/>
      <w:rPr>
        <w:rFonts w:ascii="Times New Roman" w:hAnsi="Times New Roman"/>
        <w:sz w:val="14"/>
        <w:szCs w:val="17"/>
        <w:lang w:val="en-ZA"/>
      </w:rPr>
    </w:pPr>
    <w:r w:rsidRPr="009700D9">
      <w:rPr>
        <w:rFonts w:ascii="Times New Roman" w:hAnsi="Times New Roman"/>
        <w:sz w:val="14"/>
        <w:szCs w:val="17"/>
      </w:rPr>
      <w:t>South</w:t>
    </w:r>
    <w:r w:rsidR="00254A15" w:rsidRPr="009700D9">
      <w:rPr>
        <w:rFonts w:ascii="Times New Roman" w:hAnsi="Times New Roman"/>
        <w:sz w:val="14"/>
        <w:szCs w:val="17"/>
      </w:rPr>
      <w:t xml:space="preserve"> Africa   Cameroon   </w:t>
    </w:r>
    <w:r w:rsidRPr="009700D9">
      <w:rPr>
        <w:rFonts w:ascii="Times New Roman" w:hAnsi="Times New Roman"/>
        <w:sz w:val="14"/>
        <w:szCs w:val="17"/>
      </w:rPr>
      <w:t>Senegal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32A" w:rsidRDefault="00BE032A">
      <w:r>
        <w:separator/>
      </w:r>
    </w:p>
  </w:footnote>
  <w:footnote w:type="continuationSeparator" w:id="0">
    <w:p w:rsidR="00BE032A" w:rsidRDefault="00BE03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:rsidR="002239F9" w:rsidRDefault="002239F9">
    <w:pPr>
      <w:pStyle w:val="Header"/>
      <w:rPr>
        <w:noProof/>
        <w:lang w:val="en-ZA" w:eastAsia="en-ZA"/>
      </w:rPr>
    </w:pPr>
  </w:p>
  <w:p w:rsidR="00EB01CF" w:rsidRDefault="004A54EA">
    <w:pPr>
      <w:pStyle w:val="Header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-242570</wp:posOffset>
          </wp:positionV>
          <wp:extent cx="681212" cy="681212"/>
          <wp:effectExtent l="0" t="0" r="508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nko-100x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212" cy="681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032A">
      <w:rPr>
        <w:noProof/>
        <w:lang w:val="en-ZA" w:eastAsia="en-ZA"/>
      </w:rPr>
      <w:pict>
        <v:rect id="Rectangle_x0020_4" o:spid="_x0000_s2051" style="position:absolute;margin-left:-7.85pt;margin-top:-9.7pt;width:37.25pt;height:13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" fillcolor="#7f7f7f [1612]" strokecolor="#a5a5a5 [3206]" strokeweight=".5pt"/>
      </w:pict>
    </w:r>
    <w:r w:rsidR="00BE032A">
      <w:rPr>
        <w:noProof/>
        <w:lang w:val="en-ZA" w:eastAsia="en-ZA"/>
      </w:rPr>
      <w:pict>
        <v:rect id="Rectangle_x0020_3" o:spid="_x0000_s2050" style="position:absolute;margin-left:-21.85pt;margin-top:5.8pt;width:37.25pt;height:13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" fillcolor="#647227" stroked="f"/>
      </w:pict>
    </w:r>
    <w:r w:rsidR="00381B2A" w:rsidRPr="00381B2A">
      <w:rPr>
        <w:noProof/>
        <w:lang w:val="en-US"/>
      </w:rPr>
      <w:t xml:space="preserve"> </w:t>
    </w:r>
  </w:p>
  <w:p w:rsidR="00747F61" w:rsidRPr="002239F9" w:rsidRDefault="00EB01CF">
    <w:pPr>
      <w:pStyle w:val="Header"/>
      <w:rPr>
        <w:rFonts w:ascii="Verdana" w:hAnsi="Verdana"/>
      </w:rPr>
    </w:pPr>
    <w:r>
      <w:rPr>
        <w:rFonts w:ascii="Verdana" w:hAnsi="Verdana"/>
      </w:rP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37D57"/>
    <w:multiLevelType w:val="multilevel"/>
    <w:tmpl w:val="6CD0EBFA"/>
    <w:styleLink w:val="List1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1">
    <w:nsid w:val="08A71633"/>
    <w:multiLevelType w:val="multilevel"/>
    <w:tmpl w:val="8F8E9EA2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">
    <w:nsid w:val="09A94E27"/>
    <w:multiLevelType w:val="multilevel"/>
    <w:tmpl w:val="EA98725E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3">
    <w:nsid w:val="0AFA4EB8"/>
    <w:multiLevelType w:val="multilevel"/>
    <w:tmpl w:val="6B36652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4">
    <w:nsid w:val="0C554EC7"/>
    <w:multiLevelType w:val="hybridMultilevel"/>
    <w:tmpl w:val="68804DC6"/>
    <w:lvl w:ilvl="0" w:tplc="2B920E22">
      <w:start w:val="1"/>
      <w:numFmt w:val="bullet"/>
      <w:lvlText w:val=""/>
      <w:lvlJc w:val="left"/>
      <w:pPr>
        <w:tabs>
          <w:tab w:val="num" w:pos="720"/>
        </w:tabs>
        <w:ind w:left="587" w:hanging="227"/>
      </w:pPr>
      <w:rPr>
        <w:rFonts w:ascii="Wingdings" w:hAnsi="Wingdings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A5852"/>
    <w:multiLevelType w:val="multilevel"/>
    <w:tmpl w:val="1124EFA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6">
    <w:nsid w:val="16806BD8"/>
    <w:multiLevelType w:val="multilevel"/>
    <w:tmpl w:val="25EC18D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7">
    <w:nsid w:val="199E6535"/>
    <w:multiLevelType w:val="multilevel"/>
    <w:tmpl w:val="D9F6400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8">
    <w:nsid w:val="19F0522B"/>
    <w:multiLevelType w:val="multilevel"/>
    <w:tmpl w:val="010802BE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9">
    <w:nsid w:val="34350406"/>
    <w:multiLevelType w:val="multilevel"/>
    <w:tmpl w:val="2D1044B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10">
    <w:nsid w:val="3C3A4C0B"/>
    <w:multiLevelType w:val="multilevel"/>
    <w:tmpl w:val="0B84219C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11">
    <w:nsid w:val="3E213CD9"/>
    <w:multiLevelType w:val="hybridMultilevel"/>
    <w:tmpl w:val="68804DC6"/>
    <w:lvl w:ilvl="0" w:tplc="2B920E22">
      <w:start w:val="1"/>
      <w:numFmt w:val="bullet"/>
      <w:lvlText w:val=""/>
      <w:lvlJc w:val="left"/>
      <w:pPr>
        <w:tabs>
          <w:tab w:val="num" w:pos="720"/>
        </w:tabs>
        <w:ind w:left="587" w:hanging="227"/>
      </w:pPr>
      <w:rPr>
        <w:rFonts w:ascii="Wingdings" w:hAnsi="Wingdings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A348DF"/>
    <w:multiLevelType w:val="multilevel"/>
    <w:tmpl w:val="AEF2271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13">
    <w:nsid w:val="43834968"/>
    <w:multiLevelType w:val="multilevel"/>
    <w:tmpl w:val="B36A8AF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14">
    <w:nsid w:val="45A63ACE"/>
    <w:multiLevelType w:val="multilevel"/>
    <w:tmpl w:val="1124EFA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15">
    <w:nsid w:val="46A55D35"/>
    <w:multiLevelType w:val="multilevel"/>
    <w:tmpl w:val="E6CCDAD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16">
    <w:nsid w:val="4C4B2AEA"/>
    <w:multiLevelType w:val="multilevel"/>
    <w:tmpl w:val="49E2D1C2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/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17">
    <w:nsid w:val="4D393CA9"/>
    <w:multiLevelType w:val="multilevel"/>
    <w:tmpl w:val="D960D62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18">
    <w:nsid w:val="4F79282B"/>
    <w:multiLevelType w:val="hybridMultilevel"/>
    <w:tmpl w:val="68804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B42481"/>
    <w:multiLevelType w:val="multilevel"/>
    <w:tmpl w:val="6A0851FE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0">
    <w:nsid w:val="51C658F7"/>
    <w:multiLevelType w:val="multilevel"/>
    <w:tmpl w:val="85BCF8E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1">
    <w:nsid w:val="52112AE1"/>
    <w:multiLevelType w:val="hybridMultilevel"/>
    <w:tmpl w:val="DB8C1CF8"/>
    <w:lvl w:ilvl="0" w:tplc="0E94C0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0D0914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3909DE"/>
    <w:multiLevelType w:val="multilevel"/>
    <w:tmpl w:val="7C58C1C8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position w:val="0"/>
        <w:sz w:val="20"/>
        <w:szCs w:val="20"/>
        <w:rtl w:val="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3">
    <w:nsid w:val="5B5D3F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E0E1856"/>
    <w:multiLevelType w:val="multilevel"/>
    <w:tmpl w:val="9F5C1E5E"/>
    <w:styleLink w:val="Li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5">
    <w:nsid w:val="5EAC33DB"/>
    <w:multiLevelType w:val="multilevel"/>
    <w:tmpl w:val="31866836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6">
    <w:nsid w:val="66A772A8"/>
    <w:multiLevelType w:val="multilevel"/>
    <w:tmpl w:val="EAECF00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7">
    <w:nsid w:val="6B39286B"/>
    <w:multiLevelType w:val="hybridMultilevel"/>
    <w:tmpl w:val="91E44CF0"/>
    <w:lvl w:ilvl="0" w:tplc="2B920E22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923F6A"/>
    <w:multiLevelType w:val="hybridMultilevel"/>
    <w:tmpl w:val="E74ABAC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>
    <w:nsid w:val="7A2B1BCE"/>
    <w:multiLevelType w:val="hybridMultilevel"/>
    <w:tmpl w:val="B5343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943C1F"/>
    <w:multiLevelType w:val="hybridMultilevel"/>
    <w:tmpl w:val="F634E78C"/>
    <w:lvl w:ilvl="0" w:tplc="FDF653CA">
      <w:start w:val="1"/>
      <w:numFmt w:val="lowerLetter"/>
      <w:lvlText w:val="(%1)"/>
      <w:lvlJc w:val="left"/>
      <w:pPr>
        <w:tabs>
          <w:tab w:val="num" w:pos="435"/>
        </w:tabs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1C4158"/>
    <w:multiLevelType w:val="multilevel"/>
    <w:tmpl w:val="20C0E65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33">
    <w:nsid w:val="7F3030B7"/>
    <w:multiLevelType w:val="multilevel"/>
    <w:tmpl w:val="2A4C30EE"/>
    <w:styleLink w:val="List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num w:numId="1">
    <w:abstractNumId w:val="30"/>
  </w:num>
  <w:num w:numId="2">
    <w:abstractNumId w:val="18"/>
  </w:num>
  <w:num w:numId="3">
    <w:abstractNumId w:val="11"/>
  </w:num>
  <w:num w:numId="4">
    <w:abstractNumId w:val="4"/>
  </w:num>
  <w:num w:numId="5">
    <w:abstractNumId w:val="27"/>
  </w:num>
  <w:num w:numId="6">
    <w:abstractNumId w:val="2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6"/>
  </w:num>
  <w:num w:numId="10">
    <w:abstractNumId w:val="29"/>
  </w:num>
  <w:num w:numId="11">
    <w:abstractNumId w:val="23"/>
  </w:num>
  <w:num w:numId="12">
    <w:abstractNumId w:val="20"/>
  </w:num>
  <w:num w:numId="13">
    <w:abstractNumId w:val="7"/>
  </w:num>
  <w:num w:numId="14">
    <w:abstractNumId w:val="8"/>
  </w:num>
  <w:num w:numId="15">
    <w:abstractNumId w:val="19"/>
  </w:num>
  <w:num w:numId="16">
    <w:abstractNumId w:val="3"/>
  </w:num>
  <w:num w:numId="17">
    <w:abstractNumId w:val="10"/>
  </w:num>
  <w:num w:numId="18">
    <w:abstractNumId w:val="22"/>
  </w:num>
  <w:num w:numId="19">
    <w:abstractNumId w:val="15"/>
  </w:num>
  <w:num w:numId="20">
    <w:abstractNumId w:val="1"/>
  </w:num>
  <w:num w:numId="21">
    <w:abstractNumId w:val="2"/>
  </w:num>
  <w:num w:numId="22">
    <w:abstractNumId w:val="0"/>
  </w:num>
  <w:num w:numId="23">
    <w:abstractNumId w:val="17"/>
  </w:num>
  <w:num w:numId="24">
    <w:abstractNumId w:val="25"/>
  </w:num>
  <w:num w:numId="25">
    <w:abstractNumId w:val="6"/>
  </w:num>
  <w:num w:numId="26">
    <w:abstractNumId w:val="5"/>
  </w:num>
  <w:num w:numId="27">
    <w:abstractNumId w:val="32"/>
  </w:num>
  <w:num w:numId="28">
    <w:abstractNumId w:val="9"/>
  </w:num>
  <w:num w:numId="29">
    <w:abstractNumId w:val="12"/>
  </w:num>
  <w:num w:numId="30">
    <w:abstractNumId w:val="24"/>
  </w:num>
  <w:num w:numId="31">
    <w:abstractNumId w:val="26"/>
  </w:num>
  <w:num w:numId="32">
    <w:abstractNumId w:val="13"/>
  </w:num>
  <w:num w:numId="33">
    <w:abstractNumId w:val="33"/>
  </w:num>
  <w:num w:numId="34">
    <w:abstractNumId w:val="14"/>
  </w:num>
  <w:num w:numId="35">
    <w:abstractNumId w:val="20"/>
  </w:num>
  <w:num w:numId="36">
    <w:abstractNumId w:val="7"/>
  </w:num>
  <w:num w:numId="37">
    <w:abstractNumId w:val="3"/>
  </w:num>
  <w:num w:numId="38">
    <w:abstractNumId w:val="15"/>
  </w:num>
  <w:num w:numId="39">
    <w:abstractNumId w:val="17"/>
  </w:num>
  <w:num w:numId="40">
    <w:abstractNumId w:val="25"/>
  </w:num>
  <w:num w:numId="41">
    <w:abstractNumId w:val="6"/>
  </w:num>
  <w:num w:numId="42">
    <w:abstractNumId w:val="5"/>
  </w:num>
  <w:num w:numId="43">
    <w:abstractNumId w:val="32"/>
  </w:num>
  <w:num w:numId="44">
    <w:abstractNumId w:val="12"/>
  </w:num>
  <w:num w:numId="45">
    <w:abstractNumId w:val="24"/>
  </w:num>
  <w:num w:numId="46">
    <w:abstractNumId w:val="26"/>
  </w:num>
  <w:num w:numId="47">
    <w:abstractNumId w:val="13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2">
      <o:colormru v:ext="edit" colors="#f93,#647227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F39"/>
    <w:rsid w:val="0000270A"/>
    <w:rsid w:val="0001452A"/>
    <w:rsid w:val="000146A1"/>
    <w:rsid w:val="00016BC2"/>
    <w:rsid w:val="00033671"/>
    <w:rsid w:val="000378CF"/>
    <w:rsid w:val="0005373B"/>
    <w:rsid w:val="00054670"/>
    <w:rsid w:val="000555D3"/>
    <w:rsid w:val="0005624A"/>
    <w:rsid w:val="000606A1"/>
    <w:rsid w:val="0007255D"/>
    <w:rsid w:val="00072F87"/>
    <w:rsid w:val="000756A9"/>
    <w:rsid w:val="00084580"/>
    <w:rsid w:val="0009153A"/>
    <w:rsid w:val="000922C2"/>
    <w:rsid w:val="0009484D"/>
    <w:rsid w:val="0009506E"/>
    <w:rsid w:val="00096B8C"/>
    <w:rsid w:val="000A05AF"/>
    <w:rsid w:val="000B0587"/>
    <w:rsid w:val="000B1182"/>
    <w:rsid w:val="000B555D"/>
    <w:rsid w:val="000C1DD7"/>
    <w:rsid w:val="000C49C8"/>
    <w:rsid w:val="000F5D44"/>
    <w:rsid w:val="0010101B"/>
    <w:rsid w:val="0010246E"/>
    <w:rsid w:val="00104088"/>
    <w:rsid w:val="0011102F"/>
    <w:rsid w:val="001323CE"/>
    <w:rsid w:val="00137EC2"/>
    <w:rsid w:val="00157339"/>
    <w:rsid w:val="00165EA3"/>
    <w:rsid w:val="001A302C"/>
    <w:rsid w:val="001B0834"/>
    <w:rsid w:val="001B6723"/>
    <w:rsid w:val="001B767D"/>
    <w:rsid w:val="001C62D9"/>
    <w:rsid w:val="001C69A5"/>
    <w:rsid w:val="001E6A09"/>
    <w:rsid w:val="001F49FC"/>
    <w:rsid w:val="002054D2"/>
    <w:rsid w:val="002201E5"/>
    <w:rsid w:val="002239F9"/>
    <w:rsid w:val="00235971"/>
    <w:rsid w:val="00254A15"/>
    <w:rsid w:val="00254C07"/>
    <w:rsid w:val="00261BBD"/>
    <w:rsid w:val="00266153"/>
    <w:rsid w:val="002735B4"/>
    <w:rsid w:val="0027397C"/>
    <w:rsid w:val="00274B68"/>
    <w:rsid w:val="00275D63"/>
    <w:rsid w:val="002762D5"/>
    <w:rsid w:val="00277DE9"/>
    <w:rsid w:val="002863A5"/>
    <w:rsid w:val="00290619"/>
    <w:rsid w:val="0029342B"/>
    <w:rsid w:val="002975FB"/>
    <w:rsid w:val="002A439F"/>
    <w:rsid w:val="002B243C"/>
    <w:rsid w:val="002B5D12"/>
    <w:rsid w:val="002C5EEE"/>
    <w:rsid w:val="002D337A"/>
    <w:rsid w:val="002E5768"/>
    <w:rsid w:val="003051DA"/>
    <w:rsid w:val="00320043"/>
    <w:rsid w:val="00337601"/>
    <w:rsid w:val="00346E14"/>
    <w:rsid w:val="00350FF2"/>
    <w:rsid w:val="00353982"/>
    <w:rsid w:val="00356904"/>
    <w:rsid w:val="00364555"/>
    <w:rsid w:val="003673C6"/>
    <w:rsid w:val="00381B2A"/>
    <w:rsid w:val="00384065"/>
    <w:rsid w:val="0038460A"/>
    <w:rsid w:val="0039028F"/>
    <w:rsid w:val="00393506"/>
    <w:rsid w:val="003935D3"/>
    <w:rsid w:val="003A49E0"/>
    <w:rsid w:val="003B1A78"/>
    <w:rsid w:val="003B5DD6"/>
    <w:rsid w:val="003C7560"/>
    <w:rsid w:val="003D082D"/>
    <w:rsid w:val="003E3A42"/>
    <w:rsid w:val="003E7153"/>
    <w:rsid w:val="003E7F07"/>
    <w:rsid w:val="00407648"/>
    <w:rsid w:val="00411CDA"/>
    <w:rsid w:val="00412D7B"/>
    <w:rsid w:val="00413301"/>
    <w:rsid w:val="004134ED"/>
    <w:rsid w:val="00441423"/>
    <w:rsid w:val="0045279D"/>
    <w:rsid w:val="004628C4"/>
    <w:rsid w:val="00462C7A"/>
    <w:rsid w:val="00471F4B"/>
    <w:rsid w:val="004724BE"/>
    <w:rsid w:val="0048414B"/>
    <w:rsid w:val="00487A74"/>
    <w:rsid w:val="00495A4F"/>
    <w:rsid w:val="004A40B1"/>
    <w:rsid w:val="004A54EA"/>
    <w:rsid w:val="004D75E7"/>
    <w:rsid w:val="004E15F0"/>
    <w:rsid w:val="00501AB9"/>
    <w:rsid w:val="00507BA9"/>
    <w:rsid w:val="00511C54"/>
    <w:rsid w:val="005160BB"/>
    <w:rsid w:val="00523873"/>
    <w:rsid w:val="00533121"/>
    <w:rsid w:val="00544D9F"/>
    <w:rsid w:val="0056038B"/>
    <w:rsid w:val="0056664E"/>
    <w:rsid w:val="0058260B"/>
    <w:rsid w:val="00592897"/>
    <w:rsid w:val="00597911"/>
    <w:rsid w:val="005B4BD8"/>
    <w:rsid w:val="005C00CE"/>
    <w:rsid w:val="005C4E2C"/>
    <w:rsid w:val="005D22F0"/>
    <w:rsid w:val="005E36F3"/>
    <w:rsid w:val="005E3A8E"/>
    <w:rsid w:val="005E448B"/>
    <w:rsid w:val="005F313D"/>
    <w:rsid w:val="005F4116"/>
    <w:rsid w:val="00600437"/>
    <w:rsid w:val="006123F4"/>
    <w:rsid w:val="0062500F"/>
    <w:rsid w:val="00627274"/>
    <w:rsid w:val="0063521D"/>
    <w:rsid w:val="006745DA"/>
    <w:rsid w:val="00685D85"/>
    <w:rsid w:val="006A0133"/>
    <w:rsid w:val="006A1FCA"/>
    <w:rsid w:val="006A54EE"/>
    <w:rsid w:val="006A75B8"/>
    <w:rsid w:val="006B3723"/>
    <w:rsid w:val="006C24D5"/>
    <w:rsid w:val="006E0C72"/>
    <w:rsid w:val="006E38D8"/>
    <w:rsid w:val="006F2E1B"/>
    <w:rsid w:val="00702EF2"/>
    <w:rsid w:val="007105D6"/>
    <w:rsid w:val="00711F6F"/>
    <w:rsid w:val="0071607B"/>
    <w:rsid w:val="007179DA"/>
    <w:rsid w:val="00720E5F"/>
    <w:rsid w:val="00727BD6"/>
    <w:rsid w:val="00747F61"/>
    <w:rsid w:val="007507B5"/>
    <w:rsid w:val="007535E9"/>
    <w:rsid w:val="007602A0"/>
    <w:rsid w:val="00764B37"/>
    <w:rsid w:val="00766FA2"/>
    <w:rsid w:val="00771A28"/>
    <w:rsid w:val="00773569"/>
    <w:rsid w:val="0077406C"/>
    <w:rsid w:val="00776F78"/>
    <w:rsid w:val="00784E91"/>
    <w:rsid w:val="00792949"/>
    <w:rsid w:val="007B7238"/>
    <w:rsid w:val="007C7067"/>
    <w:rsid w:val="007D3393"/>
    <w:rsid w:val="007D5F0A"/>
    <w:rsid w:val="007D5FAC"/>
    <w:rsid w:val="007E52AC"/>
    <w:rsid w:val="007E55B4"/>
    <w:rsid w:val="007F034E"/>
    <w:rsid w:val="008125D1"/>
    <w:rsid w:val="00815650"/>
    <w:rsid w:val="00815831"/>
    <w:rsid w:val="0082440F"/>
    <w:rsid w:val="00825D22"/>
    <w:rsid w:val="00835C97"/>
    <w:rsid w:val="00841353"/>
    <w:rsid w:val="00842517"/>
    <w:rsid w:val="00852B62"/>
    <w:rsid w:val="00892630"/>
    <w:rsid w:val="00892671"/>
    <w:rsid w:val="00896ECB"/>
    <w:rsid w:val="008A2DBA"/>
    <w:rsid w:val="008A2F68"/>
    <w:rsid w:val="008A38F2"/>
    <w:rsid w:val="008A4223"/>
    <w:rsid w:val="008B3F19"/>
    <w:rsid w:val="008C47B5"/>
    <w:rsid w:val="008D02FE"/>
    <w:rsid w:val="008D0BE1"/>
    <w:rsid w:val="008D1FCB"/>
    <w:rsid w:val="009024DD"/>
    <w:rsid w:val="0090251A"/>
    <w:rsid w:val="00912E57"/>
    <w:rsid w:val="00924382"/>
    <w:rsid w:val="00933CAC"/>
    <w:rsid w:val="00942795"/>
    <w:rsid w:val="00955864"/>
    <w:rsid w:val="00957D86"/>
    <w:rsid w:val="009700D9"/>
    <w:rsid w:val="00974FE4"/>
    <w:rsid w:val="00982B7A"/>
    <w:rsid w:val="0099285A"/>
    <w:rsid w:val="009A1EE1"/>
    <w:rsid w:val="009B1E6E"/>
    <w:rsid w:val="009B6A50"/>
    <w:rsid w:val="009C25C4"/>
    <w:rsid w:val="009C7BB3"/>
    <w:rsid w:val="009D0F22"/>
    <w:rsid w:val="009D3B13"/>
    <w:rsid w:val="009D4E93"/>
    <w:rsid w:val="009D5458"/>
    <w:rsid w:val="009E3247"/>
    <w:rsid w:val="009E6451"/>
    <w:rsid w:val="009E6DB1"/>
    <w:rsid w:val="009F3CD3"/>
    <w:rsid w:val="009F5150"/>
    <w:rsid w:val="009F62A8"/>
    <w:rsid w:val="00A05F10"/>
    <w:rsid w:val="00A102C7"/>
    <w:rsid w:val="00A20F39"/>
    <w:rsid w:val="00A2342D"/>
    <w:rsid w:val="00A502BC"/>
    <w:rsid w:val="00A576EA"/>
    <w:rsid w:val="00A6130F"/>
    <w:rsid w:val="00A67B48"/>
    <w:rsid w:val="00A83D04"/>
    <w:rsid w:val="00A91A62"/>
    <w:rsid w:val="00A92366"/>
    <w:rsid w:val="00A97BF9"/>
    <w:rsid w:val="00AC5B99"/>
    <w:rsid w:val="00AC7E3A"/>
    <w:rsid w:val="00AD6F6C"/>
    <w:rsid w:val="00AE3850"/>
    <w:rsid w:val="00AF33DA"/>
    <w:rsid w:val="00B23FDC"/>
    <w:rsid w:val="00B2789F"/>
    <w:rsid w:val="00B43092"/>
    <w:rsid w:val="00B54A53"/>
    <w:rsid w:val="00B55A56"/>
    <w:rsid w:val="00B608FE"/>
    <w:rsid w:val="00B613B7"/>
    <w:rsid w:val="00B61CE7"/>
    <w:rsid w:val="00B71DA9"/>
    <w:rsid w:val="00B72580"/>
    <w:rsid w:val="00B77919"/>
    <w:rsid w:val="00BA244F"/>
    <w:rsid w:val="00BA364D"/>
    <w:rsid w:val="00BC6468"/>
    <w:rsid w:val="00BD5135"/>
    <w:rsid w:val="00BE032A"/>
    <w:rsid w:val="00BE7771"/>
    <w:rsid w:val="00BE7B16"/>
    <w:rsid w:val="00BF0EE0"/>
    <w:rsid w:val="00C00637"/>
    <w:rsid w:val="00C043F6"/>
    <w:rsid w:val="00C069EE"/>
    <w:rsid w:val="00C341C0"/>
    <w:rsid w:val="00C44594"/>
    <w:rsid w:val="00C53AB8"/>
    <w:rsid w:val="00C54ADC"/>
    <w:rsid w:val="00C6749D"/>
    <w:rsid w:val="00C76149"/>
    <w:rsid w:val="00C862F1"/>
    <w:rsid w:val="00CB0C14"/>
    <w:rsid w:val="00CC4DD8"/>
    <w:rsid w:val="00CE45CE"/>
    <w:rsid w:val="00CE69FC"/>
    <w:rsid w:val="00CF02F6"/>
    <w:rsid w:val="00CF072D"/>
    <w:rsid w:val="00CF37BF"/>
    <w:rsid w:val="00CF592C"/>
    <w:rsid w:val="00D00746"/>
    <w:rsid w:val="00D12C82"/>
    <w:rsid w:val="00D20C7B"/>
    <w:rsid w:val="00D40167"/>
    <w:rsid w:val="00D404A8"/>
    <w:rsid w:val="00D437A6"/>
    <w:rsid w:val="00D473BD"/>
    <w:rsid w:val="00D5143F"/>
    <w:rsid w:val="00D74B48"/>
    <w:rsid w:val="00D775FD"/>
    <w:rsid w:val="00D8674E"/>
    <w:rsid w:val="00D93E1D"/>
    <w:rsid w:val="00D951CA"/>
    <w:rsid w:val="00DA6498"/>
    <w:rsid w:val="00DB6603"/>
    <w:rsid w:val="00DE1BAA"/>
    <w:rsid w:val="00DE72B6"/>
    <w:rsid w:val="00DE78B8"/>
    <w:rsid w:val="00DE7AF9"/>
    <w:rsid w:val="00E01ED3"/>
    <w:rsid w:val="00E1607D"/>
    <w:rsid w:val="00E16698"/>
    <w:rsid w:val="00E37D88"/>
    <w:rsid w:val="00E45B1F"/>
    <w:rsid w:val="00E46C7C"/>
    <w:rsid w:val="00E470DA"/>
    <w:rsid w:val="00E5363B"/>
    <w:rsid w:val="00E6584F"/>
    <w:rsid w:val="00E80599"/>
    <w:rsid w:val="00E82F29"/>
    <w:rsid w:val="00EA7D3C"/>
    <w:rsid w:val="00EB01CF"/>
    <w:rsid w:val="00EB74C5"/>
    <w:rsid w:val="00ED0E04"/>
    <w:rsid w:val="00ED62E7"/>
    <w:rsid w:val="00EE28E9"/>
    <w:rsid w:val="00EE3831"/>
    <w:rsid w:val="00F010F4"/>
    <w:rsid w:val="00F058C7"/>
    <w:rsid w:val="00F11C19"/>
    <w:rsid w:val="00F27131"/>
    <w:rsid w:val="00F35815"/>
    <w:rsid w:val="00F46A0A"/>
    <w:rsid w:val="00F50AD5"/>
    <w:rsid w:val="00F524B7"/>
    <w:rsid w:val="00F64B41"/>
    <w:rsid w:val="00F866D4"/>
    <w:rsid w:val="00F919C8"/>
    <w:rsid w:val="00F947ED"/>
    <w:rsid w:val="00F94FFD"/>
    <w:rsid w:val="00FA17B4"/>
    <w:rsid w:val="00FB6B2D"/>
    <w:rsid w:val="00FC2FD5"/>
    <w:rsid w:val="00FC40AE"/>
    <w:rsid w:val="00FF30C9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f93,#647227"/>
    </o:shapedefaults>
    <o:shapelayout v:ext="edit">
      <o:idmap v:ext="edit" data="1"/>
    </o:shapelayout>
  </w:shapeDefaults>
  <w:decimalSymbol w:val=","/>
  <w:listSeparator w:val=";"/>
  <w15:docId w15:val="{E355BFB5-1367-44A5-B55D-76747FD2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23"/>
    <w:pPr>
      <w:spacing w:after="120"/>
    </w:pPr>
    <w:rPr>
      <w:rFonts w:asciiTheme="minorHAnsi" w:hAnsiTheme="minorHAnsi"/>
      <w:szCs w:val="24"/>
      <w:lang w:val="en-GB"/>
    </w:rPr>
  </w:style>
  <w:style w:type="paragraph" w:styleId="Heading1">
    <w:name w:val="heading 1"/>
    <w:basedOn w:val="Normal"/>
    <w:next w:val="Normal"/>
    <w:qFormat/>
    <w:rsid w:val="00E5363B"/>
    <w:pPr>
      <w:keepNext/>
      <w:outlineLvl w:val="0"/>
    </w:pPr>
    <w:rPr>
      <w:rFonts w:ascii="Arial" w:hAnsi="Arial" w:cs="Arial"/>
      <w:b/>
      <w:bCs/>
      <w:szCs w:val="20"/>
    </w:rPr>
  </w:style>
  <w:style w:type="paragraph" w:styleId="Heading2">
    <w:name w:val="heading 2"/>
    <w:basedOn w:val="Normal"/>
    <w:next w:val="Normal"/>
    <w:qFormat/>
    <w:rsid w:val="00E5363B"/>
    <w:pPr>
      <w:keepNext/>
      <w:jc w:val="both"/>
      <w:outlineLvl w:val="1"/>
    </w:pPr>
    <w:rPr>
      <w:rFonts w:ascii="Book Antiqua" w:hAnsi="Book Antiqua" w:cs="Helvetica"/>
      <w:b/>
      <w:bCs/>
      <w:sz w:val="22"/>
      <w:szCs w:val="22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36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5363B"/>
    <w:pPr>
      <w:tabs>
        <w:tab w:val="center" w:pos="4153"/>
        <w:tab w:val="right" w:pos="8306"/>
      </w:tabs>
    </w:pPr>
  </w:style>
  <w:style w:type="paragraph" w:styleId="HTMLAddress">
    <w:name w:val="HTML Address"/>
    <w:basedOn w:val="Normal"/>
    <w:rsid w:val="00E5363B"/>
    <w:rPr>
      <w:i/>
      <w:iCs/>
    </w:rPr>
  </w:style>
  <w:style w:type="character" w:styleId="Hyperlink">
    <w:name w:val="Hyperlink"/>
    <w:rsid w:val="00E5363B"/>
    <w:rPr>
      <w:color w:val="0000FF"/>
      <w:u w:val="single"/>
    </w:rPr>
  </w:style>
  <w:style w:type="character" w:styleId="Strong">
    <w:name w:val="Strong"/>
    <w:qFormat/>
    <w:rsid w:val="00E5363B"/>
    <w:rPr>
      <w:b/>
      <w:bCs/>
    </w:rPr>
  </w:style>
  <w:style w:type="character" w:styleId="Emphasis">
    <w:name w:val="Emphasis"/>
    <w:qFormat/>
    <w:rsid w:val="00E5363B"/>
    <w:rPr>
      <w:i/>
      <w:iCs/>
    </w:rPr>
  </w:style>
  <w:style w:type="paragraph" w:styleId="BodyText">
    <w:name w:val="Body Text"/>
    <w:basedOn w:val="Normal"/>
    <w:rsid w:val="00E5363B"/>
    <w:pPr>
      <w:jc w:val="both"/>
    </w:pPr>
    <w:rPr>
      <w:rFonts w:ascii="Book Antiqua" w:hAnsi="Book Antiqua"/>
      <w:color w:val="000000"/>
      <w:sz w:val="22"/>
      <w:szCs w:val="16"/>
    </w:rPr>
  </w:style>
  <w:style w:type="paragraph" w:styleId="BodyTextIndent">
    <w:name w:val="Body Text Indent"/>
    <w:basedOn w:val="Normal"/>
    <w:rsid w:val="00E5363B"/>
    <w:pPr>
      <w:ind w:left="1440" w:firstLine="720"/>
      <w:jc w:val="right"/>
    </w:pPr>
    <w:rPr>
      <w:rFonts w:ascii="Book Antiqua" w:hAnsi="Book Antiqua"/>
    </w:rPr>
  </w:style>
  <w:style w:type="paragraph" w:styleId="BodyText2">
    <w:name w:val="Body Text 2"/>
    <w:basedOn w:val="Normal"/>
    <w:rsid w:val="00E5363B"/>
    <w:pPr>
      <w:jc w:val="both"/>
    </w:pPr>
    <w:rPr>
      <w:rFonts w:ascii="Book Antiqua" w:hAnsi="Book Antiqua"/>
      <w:sz w:val="22"/>
      <w:szCs w:val="22"/>
    </w:rPr>
  </w:style>
  <w:style w:type="paragraph" w:styleId="BodyText3">
    <w:name w:val="Body Text 3"/>
    <w:basedOn w:val="Normal"/>
    <w:rsid w:val="00E5363B"/>
    <w:pPr>
      <w:jc w:val="both"/>
    </w:pPr>
    <w:rPr>
      <w:rFonts w:ascii="Book Antiqua" w:hAnsi="Book Antiqua"/>
      <w:b/>
      <w:bCs/>
      <w:sz w:val="23"/>
      <w:lang w:val="en-US"/>
    </w:rPr>
  </w:style>
  <w:style w:type="character" w:styleId="FollowedHyperlink">
    <w:name w:val="FollowedHyperlink"/>
    <w:rsid w:val="00702EF2"/>
    <w:rPr>
      <w:color w:val="800080"/>
      <w:u w:val="single"/>
    </w:rPr>
  </w:style>
  <w:style w:type="paragraph" w:styleId="BalloonText">
    <w:name w:val="Balloon Text"/>
    <w:basedOn w:val="Normal"/>
    <w:semiHidden/>
    <w:rsid w:val="002C5E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3092"/>
    <w:pPr>
      <w:spacing w:before="100" w:beforeAutospacing="1" w:after="100" w:afterAutospacing="1"/>
    </w:pPr>
    <w:rPr>
      <w:lang w:val="en-ZA" w:eastAsia="en-ZA"/>
    </w:rPr>
  </w:style>
  <w:style w:type="paragraph" w:customStyle="1" w:styleId="ListAlpha1">
    <w:name w:val="List Alpha 1"/>
    <w:basedOn w:val="Normal"/>
    <w:next w:val="BodyText"/>
    <w:rsid w:val="006B3723"/>
    <w:pPr>
      <w:numPr>
        <w:numId w:val="9"/>
      </w:numPr>
      <w:tabs>
        <w:tab w:val="left" w:pos="22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customStyle="1" w:styleId="ListAlpha2">
    <w:name w:val="List Alpha 2"/>
    <w:basedOn w:val="Normal"/>
    <w:next w:val="BodyText2"/>
    <w:rsid w:val="006B3723"/>
    <w:pPr>
      <w:numPr>
        <w:ilvl w:val="1"/>
        <w:numId w:val="9"/>
      </w:numPr>
      <w:tabs>
        <w:tab w:val="left" w:pos="50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customStyle="1" w:styleId="ListAlpha3">
    <w:name w:val="List Alpha 3"/>
    <w:basedOn w:val="Normal"/>
    <w:next w:val="BodyText3"/>
    <w:rsid w:val="006B3723"/>
    <w:pPr>
      <w:numPr>
        <w:ilvl w:val="2"/>
        <w:numId w:val="9"/>
      </w:numPr>
      <w:tabs>
        <w:tab w:val="left" w:pos="68"/>
      </w:tabs>
      <w:spacing w:after="200" w:line="288" w:lineRule="auto"/>
      <w:jc w:val="both"/>
    </w:pPr>
    <w:rPr>
      <w:rFonts w:ascii="CG Times" w:hAnsi="CG Times"/>
      <w:sz w:val="22"/>
      <w:szCs w:val="20"/>
    </w:rPr>
  </w:style>
  <w:style w:type="paragraph" w:customStyle="1" w:styleId="1Parties">
    <w:name w:val="(1) Parties"/>
    <w:basedOn w:val="Normal"/>
    <w:uiPriority w:val="99"/>
    <w:rsid w:val="006B3723"/>
    <w:pPr>
      <w:numPr>
        <w:numId w:val="10"/>
      </w:numPr>
      <w:spacing w:before="120" w:line="300" w:lineRule="atLeast"/>
      <w:jc w:val="both"/>
    </w:pPr>
    <w:rPr>
      <w:sz w:val="22"/>
      <w:szCs w:val="20"/>
    </w:rPr>
  </w:style>
  <w:style w:type="paragraph" w:customStyle="1" w:styleId="1stIntroHeadings">
    <w:name w:val="1stIntroHeadings"/>
    <w:basedOn w:val="Normal"/>
    <w:next w:val="Normal"/>
    <w:uiPriority w:val="99"/>
    <w:rsid w:val="006B3723"/>
    <w:pPr>
      <w:tabs>
        <w:tab w:val="left" w:pos="709"/>
      </w:tabs>
      <w:spacing w:before="120" w:line="300" w:lineRule="atLeast"/>
      <w:jc w:val="both"/>
    </w:pPr>
    <w:rPr>
      <w:b/>
      <w:smallCaps/>
      <w:szCs w:val="20"/>
    </w:rPr>
  </w:style>
  <w:style w:type="paragraph" w:customStyle="1" w:styleId="Scha">
    <w:name w:val="Sch a)"/>
    <w:basedOn w:val="Normal"/>
    <w:uiPriority w:val="99"/>
    <w:rsid w:val="006B3723"/>
    <w:pPr>
      <w:numPr>
        <w:ilvl w:val="1"/>
        <w:numId w:val="10"/>
      </w:numPr>
      <w:spacing w:line="300" w:lineRule="atLeast"/>
      <w:jc w:val="both"/>
    </w:pPr>
    <w:rPr>
      <w:sz w:val="22"/>
      <w:szCs w:val="20"/>
    </w:rPr>
  </w:style>
  <w:style w:type="character" w:customStyle="1" w:styleId="Defterm">
    <w:name w:val="Defterm"/>
    <w:basedOn w:val="DefaultParagraphFont"/>
    <w:uiPriority w:val="99"/>
    <w:rsid w:val="006B3723"/>
    <w:rPr>
      <w:rFonts w:cs="Times New Roman"/>
      <w:b/>
      <w:color w:val="000000"/>
      <w:sz w:val="22"/>
    </w:rPr>
  </w:style>
  <w:style w:type="paragraph" w:customStyle="1" w:styleId="NormalSpaced">
    <w:name w:val="NormalSpaced"/>
    <w:basedOn w:val="Normal"/>
    <w:next w:val="Normal"/>
    <w:uiPriority w:val="99"/>
    <w:rsid w:val="006B3723"/>
    <w:pPr>
      <w:spacing w:after="240" w:line="300" w:lineRule="atLeast"/>
      <w:jc w:val="both"/>
    </w:pPr>
    <w:rPr>
      <w:sz w:val="22"/>
      <w:szCs w:val="20"/>
    </w:rPr>
  </w:style>
  <w:style w:type="paragraph" w:customStyle="1" w:styleId="Definitions">
    <w:name w:val="Definitions"/>
    <w:basedOn w:val="Normal"/>
    <w:uiPriority w:val="99"/>
    <w:rsid w:val="006B3723"/>
    <w:pPr>
      <w:tabs>
        <w:tab w:val="left" w:pos="709"/>
      </w:tabs>
      <w:spacing w:line="300" w:lineRule="atLeast"/>
      <w:ind w:left="720"/>
      <w:jc w:val="both"/>
    </w:pPr>
    <w:rPr>
      <w:sz w:val="22"/>
      <w:szCs w:val="20"/>
    </w:rPr>
  </w:style>
  <w:style w:type="paragraph" w:customStyle="1" w:styleId="XExecution">
    <w:name w:val="X Execution"/>
    <w:basedOn w:val="Normal"/>
    <w:uiPriority w:val="99"/>
    <w:rsid w:val="006B3723"/>
    <w:pPr>
      <w:tabs>
        <w:tab w:val="left" w:pos="0"/>
        <w:tab w:val="left" w:pos="3544"/>
      </w:tabs>
      <w:spacing w:line="300" w:lineRule="atLeast"/>
      <w:ind w:right="459"/>
    </w:pPr>
    <w:rPr>
      <w:color w:val="000000"/>
      <w:sz w:val="22"/>
      <w:szCs w:val="20"/>
    </w:rPr>
  </w:style>
  <w:style w:type="paragraph" w:styleId="ListParagraph">
    <w:name w:val="List Paragraph"/>
    <w:basedOn w:val="Normal"/>
    <w:qFormat/>
    <w:rsid w:val="006B3723"/>
    <w:pPr>
      <w:ind w:left="720"/>
      <w:contextualSpacing/>
    </w:pPr>
  </w:style>
  <w:style w:type="table" w:styleId="TableGrid">
    <w:name w:val="Table Grid"/>
    <w:basedOn w:val="TableNormal"/>
    <w:rsid w:val="00205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A">
    <w:name w:val="Body A"/>
    <w:rsid w:val="00D74B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fr-FR" w:eastAsia="en-ZA"/>
    </w:rPr>
  </w:style>
  <w:style w:type="paragraph" w:customStyle="1" w:styleId="BodyAA">
    <w:name w:val="Body A A"/>
    <w:rsid w:val="00D74B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fr-FR" w:eastAsia="en-ZA"/>
    </w:rPr>
  </w:style>
  <w:style w:type="paragraph" w:customStyle="1" w:styleId="Default">
    <w:name w:val="Default"/>
    <w:rsid w:val="00D74B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fr-FR" w:eastAsia="en-ZA"/>
    </w:rPr>
  </w:style>
  <w:style w:type="paragraph" w:customStyle="1" w:styleId="Body">
    <w:name w:val="Body"/>
    <w:rsid w:val="00D93E1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eastAsia="fr-FR"/>
    </w:rPr>
  </w:style>
  <w:style w:type="numbering" w:customStyle="1" w:styleId="List0">
    <w:name w:val="List 0"/>
    <w:basedOn w:val="NoList"/>
    <w:rsid w:val="00D93E1D"/>
    <w:pPr>
      <w:numPr>
        <w:numId w:val="24"/>
      </w:numPr>
    </w:pPr>
  </w:style>
  <w:style w:type="numbering" w:customStyle="1" w:styleId="List1">
    <w:name w:val="List 1"/>
    <w:basedOn w:val="NoList"/>
    <w:rsid w:val="00D93E1D"/>
    <w:pPr>
      <w:numPr>
        <w:numId w:val="22"/>
      </w:numPr>
    </w:pPr>
  </w:style>
  <w:style w:type="numbering" w:customStyle="1" w:styleId="List21">
    <w:name w:val="List 21"/>
    <w:basedOn w:val="NoList"/>
    <w:rsid w:val="00D93E1D"/>
    <w:pPr>
      <w:numPr>
        <w:numId w:val="30"/>
      </w:numPr>
    </w:pPr>
  </w:style>
  <w:style w:type="numbering" w:customStyle="1" w:styleId="List31">
    <w:name w:val="List 31"/>
    <w:basedOn w:val="NoList"/>
    <w:rsid w:val="00D93E1D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75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4266">
              <w:marLeft w:val="0"/>
              <w:marRight w:val="0"/>
              <w:marTop w:val="45"/>
              <w:marBottom w:val="0"/>
              <w:divBdr>
                <w:top w:val="single" w:sz="6" w:space="0" w:color="7DBD3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5672">
                  <w:marLeft w:val="0"/>
                  <w:marRight w:val="0"/>
                  <w:marTop w:val="225"/>
                  <w:marBottom w:val="0"/>
                  <w:divBdr>
                    <w:top w:val="single" w:sz="6" w:space="8" w:color="1262A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026">
                      <w:marLeft w:val="0"/>
                      <w:marRight w:val="4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enkoeducation.com/careers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iquidafric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543</Words>
  <Characters>3098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Liquid Africa</Company>
  <LinksUpToDate>false</LinksUpToDate>
  <CharactersWithSpaces>3634</CharactersWithSpaces>
  <SharedDoc>false</SharedDoc>
  <HLinks>
    <vt:vector size="6" baseType="variant">
      <vt:variant>
        <vt:i4>3473422</vt:i4>
      </vt:variant>
      <vt:variant>
        <vt:i4>0</vt:i4>
      </vt:variant>
      <vt:variant>
        <vt:i4>0</vt:i4>
      </vt:variant>
      <vt:variant>
        <vt:i4>5</vt:i4>
      </vt:variant>
      <vt:variant>
        <vt:lpwstr>mailto:info@liquidafrica.com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user_1</dc:creator>
  <cp:keywords/>
  <cp:lastModifiedBy>Benita</cp:lastModifiedBy>
  <cp:revision>9</cp:revision>
  <cp:lastPrinted>2015-09-22T13:50:00Z</cp:lastPrinted>
  <dcterms:created xsi:type="dcterms:W3CDTF">2015-01-16T08:56:00Z</dcterms:created>
  <dcterms:modified xsi:type="dcterms:W3CDTF">2015-09-21T14:52:00Z</dcterms:modified>
</cp:coreProperties>
</file>