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5E8A6" w14:textId="1CCBB2A3" w:rsidR="00E11E7E" w:rsidRDefault="00291724">
      <w:pPr>
        <w:sectPr w:rsidR="00E11E7E">
          <w:footerReference w:type="default" r:id="rId8"/>
          <w:headerReference w:type="first" r:id="rId9"/>
          <w:pgSz w:w="11907" w:h="16839" w:code="9"/>
          <w:pgMar w:top="720" w:right="720" w:bottom="720" w:left="720" w:header="720" w:footer="720" w:gutter="0"/>
          <w:cols w:space="720"/>
          <w:titlePg/>
          <w:docGrid w:linePitch="326"/>
        </w:sectPr>
      </w:pPr>
      <w:r>
        <w:rPr>
          <w:noProof/>
          <w:lang w:val="fr-FR" w:eastAsia="fr-FR"/>
        </w:rPr>
        <w:drawing>
          <wp:anchor distT="0" distB="0" distL="118745" distR="118745" simplePos="0" relativeHeight="251714572" behindDoc="0" locked="0" layoutInCell="0" allowOverlap="1" wp14:anchorId="05ECE138" wp14:editId="6A8709BB">
            <wp:simplePos x="0" y="0"/>
            <wp:positionH relativeFrom="page">
              <wp:posOffset>3530600</wp:posOffset>
            </wp:positionH>
            <wp:positionV relativeFrom="page">
              <wp:posOffset>2625725</wp:posOffset>
            </wp:positionV>
            <wp:extent cx="3020060" cy="2005965"/>
            <wp:effectExtent l="25400" t="25400" r="27940" b="26035"/>
            <wp:wrapTight wrapText="bothSides">
              <wp:wrapPolygon edited="0">
                <wp:start x="7993" y="-274"/>
                <wp:lineTo x="5995" y="-274"/>
                <wp:lineTo x="1453" y="2735"/>
                <wp:lineTo x="1453" y="4103"/>
                <wp:lineTo x="-182" y="4103"/>
                <wp:lineTo x="-182" y="14222"/>
                <wp:lineTo x="1453" y="17231"/>
                <wp:lineTo x="1453" y="18051"/>
                <wp:lineTo x="6903" y="21607"/>
                <wp:lineTo x="7993" y="21607"/>
                <wp:lineTo x="13443" y="21607"/>
                <wp:lineTo x="14170" y="21607"/>
                <wp:lineTo x="19983" y="17778"/>
                <wp:lineTo x="20165" y="17231"/>
                <wp:lineTo x="21618" y="13128"/>
                <wp:lineTo x="21618" y="8205"/>
                <wp:lineTo x="20710" y="5744"/>
                <wp:lineTo x="19983" y="4103"/>
                <wp:lineTo x="19983" y="3009"/>
                <wp:lineTo x="15078" y="-274"/>
                <wp:lineTo x="13443" y="-274"/>
                <wp:lineTo x="7993" y="-274"/>
              </wp:wrapPolygon>
            </wp:wrapTight>
            <wp:docPr id="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 name="placeholder-base---neutral.png"/>
                    <pic:cNvPicPr/>
                  </pic:nvPicPr>
                  <pic:blipFill>
                    <a:blip r:embed="rId10">
                      <a:extLst>
                        <a:ext uri="{28A0092B-C50C-407E-A947-70E740481C1C}">
                          <a14:useLocalDpi xmlns:a14="http://schemas.microsoft.com/office/drawing/2010/main" val="0"/>
                        </a:ext>
                      </a:extLst>
                    </a:blip>
                    <a:stretch>
                      <a:fillRect/>
                    </a:stretch>
                  </pic:blipFill>
                  <pic:spPr>
                    <a:xfrm>
                      <a:off x="0" y="0"/>
                      <a:ext cx="3020060" cy="2005965"/>
                    </a:xfrm>
                    <a:prstGeom prst="ellipse">
                      <a:avLst/>
                    </a:prstGeom>
                    <a:ln w="19050" cap="flat" cmpd="sng" algn="ctr">
                      <a:solidFill>
                        <a:schemeClr val="bg1"/>
                      </a:solidFill>
                      <a:prstDash val="solid"/>
                      <a:round/>
                      <a:headEnd type="none" w="med" len="med"/>
                      <a:tailEnd type="none" w="med" len="med"/>
                    </a:ln>
                    <a:effectLst>
                      <a:innerShdw blurRad="63500" dist="25400" dir="13500000">
                        <a:schemeClr val="tx1">
                          <a:lumMod val="65000"/>
                          <a:lumOff val="35000"/>
                          <a:alpha val="50000"/>
                        </a:schemeClr>
                      </a:innerShdw>
                    </a:effectLst>
                  </pic:spPr>
                </pic:pic>
              </a:graphicData>
            </a:graphic>
            <wp14:sizeRelV relativeFrom="margin">
              <wp14:pctHeight>0</wp14:pctHeight>
            </wp14:sizeRelV>
          </wp:anchor>
        </w:drawing>
      </w:r>
      <w:r w:rsidR="003D30E3">
        <w:rPr>
          <w:noProof/>
          <w:lang w:val="fr-FR" w:eastAsia="fr-FR"/>
        </w:rPr>
        <w:drawing>
          <wp:anchor distT="0" distB="0" distL="114300" distR="114300" simplePos="0" relativeHeight="251724825" behindDoc="0" locked="0" layoutInCell="1" allowOverlap="1" wp14:anchorId="665EAA32" wp14:editId="58B42A1D">
            <wp:simplePos x="0" y="0"/>
            <wp:positionH relativeFrom="page">
              <wp:posOffset>6260465</wp:posOffset>
            </wp:positionH>
            <wp:positionV relativeFrom="page">
              <wp:posOffset>1291590</wp:posOffset>
            </wp:positionV>
            <wp:extent cx="834390" cy="834390"/>
            <wp:effectExtent l="0" t="0" r="3810" b="3810"/>
            <wp:wrapThrough wrapText="bothSides">
              <wp:wrapPolygon edited="0">
                <wp:start x="0" y="0"/>
                <wp:lineTo x="0" y="21041"/>
                <wp:lineTo x="21041" y="21041"/>
                <wp:lineTo x="21041" y="0"/>
                <wp:lineTo x="0" y="0"/>
              </wp:wrapPolygon>
            </wp:wrapThrough>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eg"/>
                    <pic:cNvPicPr/>
                  </pic:nvPicPr>
                  <pic:blipFill>
                    <a:blip r:embed="rId11">
                      <a:extLst>
                        <a:ext uri="{28A0092B-C50C-407E-A947-70E740481C1C}">
                          <a14:useLocalDpi xmlns:a14="http://schemas.microsoft.com/office/drawing/2010/main" val="0"/>
                        </a:ext>
                      </a:extLst>
                    </a:blip>
                    <a:stretch>
                      <a:fillRect/>
                    </a:stretch>
                  </pic:blipFill>
                  <pic:spPr>
                    <a:xfrm>
                      <a:off x="0" y="0"/>
                      <a:ext cx="834390" cy="834390"/>
                    </a:xfrm>
                    <a:prstGeom prst="rect">
                      <a:avLst/>
                    </a:prstGeom>
                  </pic:spPr>
                </pic:pic>
              </a:graphicData>
            </a:graphic>
            <wp14:sizeRelH relativeFrom="margin">
              <wp14:pctWidth>0</wp14:pctWidth>
            </wp14:sizeRelH>
            <wp14:sizeRelV relativeFrom="margin">
              <wp14:pctHeight>0</wp14:pctHeight>
            </wp14:sizeRelV>
          </wp:anchor>
        </w:drawing>
      </w:r>
      <w:r w:rsidR="0091635B">
        <w:rPr>
          <w:noProof/>
          <w:lang w:val="fr-FR" w:eastAsia="fr-FR"/>
        </w:rPr>
        <w:drawing>
          <wp:anchor distT="0" distB="0" distL="114300" distR="114300" simplePos="0" relativeHeight="251722777" behindDoc="0" locked="0" layoutInCell="1" allowOverlap="1" wp14:anchorId="12C06E3C" wp14:editId="26629187">
            <wp:simplePos x="0" y="0"/>
            <wp:positionH relativeFrom="page">
              <wp:posOffset>4629785</wp:posOffset>
            </wp:positionH>
            <wp:positionV relativeFrom="page">
              <wp:posOffset>457200</wp:posOffset>
            </wp:positionV>
            <wp:extent cx="2465070" cy="834390"/>
            <wp:effectExtent l="0" t="0" r="0" b="3810"/>
            <wp:wrapThrough wrapText="bothSides">
              <wp:wrapPolygon edited="0">
                <wp:start x="0" y="0"/>
                <wp:lineTo x="0" y="21041"/>
                <wp:lineTo x="21366" y="21041"/>
                <wp:lineTo x="21366" y="0"/>
                <wp:lineTo x="0" y="0"/>
              </wp:wrapPolygon>
            </wp:wrapThrough>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known.jpeg"/>
                    <pic:cNvPicPr/>
                  </pic:nvPicPr>
                  <pic:blipFill>
                    <a:blip r:embed="rId12">
                      <a:extLst>
                        <a:ext uri="{28A0092B-C50C-407E-A947-70E740481C1C}">
                          <a14:useLocalDpi xmlns:a14="http://schemas.microsoft.com/office/drawing/2010/main" val="0"/>
                        </a:ext>
                      </a:extLst>
                    </a:blip>
                    <a:stretch>
                      <a:fillRect/>
                    </a:stretch>
                  </pic:blipFill>
                  <pic:spPr>
                    <a:xfrm>
                      <a:off x="0" y="0"/>
                      <a:ext cx="2465070" cy="834390"/>
                    </a:xfrm>
                    <a:prstGeom prst="rect">
                      <a:avLst/>
                    </a:prstGeom>
                  </pic:spPr>
                </pic:pic>
              </a:graphicData>
            </a:graphic>
            <wp14:sizeRelH relativeFrom="margin">
              <wp14:pctWidth>0</wp14:pctWidth>
            </wp14:sizeRelH>
            <wp14:sizeRelV relativeFrom="margin">
              <wp14:pctHeight>0</wp14:pctHeight>
            </wp14:sizeRelV>
          </wp:anchor>
        </w:drawing>
      </w:r>
      <w:r w:rsidR="00186014">
        <w:rPr>
          <w:noProof/>
          <w:lang w:val="fr-FR" w:eastAsia="fr-FR"/>
        </w:rPr>
        <mc:AlternateContent>
          <mc:Choice Requires="wps">
            <w:drawing>
              <wp:anchor distT="0" distB="0" distL="114300" distR="114300" simplePos="0" relativeHeight="251663360" behindDoc="0" locked="0" layoutInCell="1" allowOverlap="1" wp14:anchorId="7AC3D4AF" wp14:editId="45C32D98">
                <wp:simplePos x="0" y="0"/>
                <wp:positionH relativeFrom="page">
                  <wp:posOffset>2870200</wp:posOffset>
                </wp:positionH>
                <wp:positionV relativeFrom="page">
                  <wp:posOffset>6424930</wp:posOffset>
                </wp:positionV>
                <wp:extent cx="4191000" cy="381000"/>
                <wp:effectExtent l="0" t="0" r="0" b="0"/>
                <wp:wrapTight wrapText="bothSides">
                  <wp:wrapPolygon edited="0">
                    <wp:start x="131" y="0"/>
                    <wp:lineTo x="131" y="20160"/>
                    <wp:lineTo x="21338" y="20160"/>
                    <wp:lineTo x="21338" y="0"/>
                    <wp:lineTo x="131" y="0"/>
                  </wp:wrapPolygon>
                </wp:wrapTight>
                <wp:docPr id="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670B6873" w14:textId="77777777" w:rsidR="004A68AD" w:rsidRDefault="004A68AD">
                            <w:pPr>
                              <w:pStyle w:val="Sous-titre"/>
                            </w:pPr>
                            <w:r>
                              <w:t>On the way to the world’s best universities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margin-left:226pt;margin-top:505.9pt;width:330pt;height:30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" filled="f" stroked="f">
                <v:textbox inset=",0,,0">
                  <w:txbxContent>
                    <w:p w14:paraId="670B6873" w14:textId="77777777" w:rsidR="004A68AD" w:rsidRDefault="004A68AD">
                      <w:pPr>
                        <w:pStyle w:val="Sous-titre"/>
                      </w:pPr>
                      <w:r>
                        <w:t>On the way to the world’s best universities</w:t>
                      </w:r>
                    </w:p>
                  </w:txbxContent>
                </v:textbox>
                <w10:wrap type="tight" anchorx="page" anchory="page"/>
              </v:shape>
            </w:pict>
          </mc:Fallback>
        </mc:AlternateContent>
      </w:r>
      <w:r w:rsidR="00186014">
        <w:rPr>
          <w:noProof/>
          <w:lang w:val="fr-FR" w:eastAsia="fr-FR"/>
        </w:rPr>
        <mc:AlternateContent>
          <mc:Choice Requires="wps">
            <w:drawing>
              <wp:anchor distT="0" distB="0" distL="114300" distR="114300" simplePos="0" relativeHeight="251661312" behindDoc="0" locked="0" layoutInCell="0" allowOverlap="1" wp14:anchorId="6BB8E8F9" wp14:editId="2FCE809C">
                <wp:simplePos x="0" y="0"/>
                <wp:positionH relativeFrom="page">
                  <wp:posOffset>2876550</wp:posOffset>
                </wp:positionH>
                <wp:positionV relativeFrom="page">
                  <wp:posOffset>5537200</wp:posOffset>
                </wp:positionV>
                <wp:extent cx="4191000" cy="711200"/>
                <wp:effectExtent l="0" t="0" r="0" b="0"/>
                <wp:wrapTight wrapText="bothSides">
                  <wp:wrapPolygon edited="0">
                    <wp:start x="131" y="0"/>
                    <wp:lineTo x="131" y="20829"/>
                    <wp:lineTo x="21338" y="20829"/>
                    <wp:lineTo x="21338" y="0"/>
                    <wp:lineTo x="131" y="0"/>
                  </wp:wrapPolygon>
                </wp:wrapTight>
                <wp:docPr id="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58E6DCD1" w14:textId="77777777" w:rsidR="004A68AD" w:rsidRPr="006761F6" w:rsidRDefault="004A68AD">
                            <w:pPr>
                              <w:pStyle w:val="Titre"/>
                              <w:rPr>
                                <w:sz w:val="52"/>
                              </w:rPr>
                            </w:pPr>
                            <w:r w:rsidRPr="006761F6">
                              <w:rPr>
                                <w:sz w:val="52"/>
                              </w:rPr>
                              <w:t>Enko Capital scholarship</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26.5pt;margin-top:436pt;width:330pt;height: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" o:allowincell="f" filled="f" stroked="f">
                <v:textbox inset=",0,,0">
                  <w:txbxContent>
                    <w:p w14:paraId="58E6DCD1" w14:textId="77777777" w:rsidR="004A68AD" w:rsidRPr="006761F6" w:rsidRDefault="004A68AD">
                      <w:pPr>
                        <w:pStyle w:val="Titre"/>
                        <w:rPr>
                          <w:sz w:val="52"/>
                        </w:rPr>
                      </w:pPr>
                      <w:r w:rsidRPr="006761F6">
                        <w:rPr>
                          <w:sz w:val="52"/>
                        </w:rPr>
                        <w:t>Enko Capital scholarship</w:t>
                      </w:r>
                    </w:p>
                  </w:txbxContent>
                </v:textbox>
                <w10:wrap type="tight" anchorx="page" anchory="page"/>
              </v:shape>
            </w:pict>
          </mc:Fallback>
        </mc:AlternateContent>
      </w:r>
      <w:r w:rsidR="00186014">
        <w:rPr>
          <w:noProof/>
          <w:lang w:val="fr-FR" w:eastAsia="fr-FR"/>
        </w:rPr>
        <mc:AlternateContent>
          <mc:Choice Requires="wps">
            <w:drawing>
              <wp:anchor distT="0" distB="0" distL="114300" distR="114300" simplePos="0" relativeHeight="251660288" behindDoc="0" locked="0" layoutInCell="1" allowOverlap="1" wp14:anchorId="2028A6BB" wp14:editId="52912767">
                <wp:simplePos x="0" y="0"/>
                <wp:positionH relativeFrom="page">
                  <wp:posOffset>3124200</wp:posOffset>
                </wp:positionH>
                <wp:positionV relativeFrom="page">
                  <wp:posOffset>6248400</wp:posOffset>
                </wp:positionV>
                <wp:extent cx="4191000" cy="0"/>
                <wp:effectExtent l="12700" t="12700" r="25400" b="25400"/>
                <wp:wrapNone/>
                <wp:docPr id="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0" cy="0"/>
                        </a:xfrm>
                        <a:prstGeom prst="line">
                          <a:avLst/>
                        </a:prstGeom>
                        <a:noFill/>
                        <a:ln w="12700">
                          <a:solidFill>
                            <a:schemeClr val="bg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6pt,492pt" to="8in,4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" strokecolor="white [3212]" strokeweight="1pt">
                <v:shadow opacity="22938f" mv:blur="38100f" offset="0,2pt"/>
                <w10:wrap anchorx="page" anchory="page"/>
              </v:line>
            </w:pict>
          </mc:Fallback>
        </mc:AlternateContent>
      </w:r>
      <w:r w:rsidR="00865870" w:rsidRPr="00865870">
        <w:t xml:space="preserve"> </w:t>
      </w:r>
      <w:r w:rsidR="00186014">
        <w:br w:type="page"/>
      </w:r>
      <w:r w:rsidR="00C00D04">
        <w:rPr>
          <w:noProof/>
          <w:lang w:val="fr-FR" w:eastAsia="fr-FR"/>
        </w:rPr>
        <w:lastRenderedPageBreak/>
        <w:drawing>
          <wp:anchor distT="0" distB="0" distL="114300" distR="114300" simplePos="0" relativeHeight="251718681" behindDoc="0" locked="0" layoutInCell="1" allowOverlap="1" wp14:anchorId="25A18199" wp14:editId="6B5A7A6C">
            <wp:simplePos x="0" y="0"/>
            <wp:positionH relativeFrom="page">
              <wp:posOffset>457200</wp:posOffset>
            </wp:positionH>
            <wp:positionV relativeFrom="page">
              <wp:posOffset>388619</wp:posOffset>
            </wp:positionV>
            <wp:extent cx="6629400" cy="3784011"/>
            <wp:effectExtent l="0" t="0" r="0" b="635"/>
            <wp:wrapThrough wrapText="bothSides">
              <wp:wrapPolygon edited="0">
                <wp:start x="0" y="0"/>
                <wp:lineTo x="0" y="21459"/>
                <wp:lineTo x="21517" y="21459"/>
                <wp:lineTo x="21517" y="0"/>
                <wp:lineTo x="0" y="0"/>
              </wp:wrapPolygon>
            </wp:wrapThrough>
            <wp:docPr id="65" name="Image 65" descr="Sem nome:Users:cristina:Desktop:pt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 nome:Users:cristina:Desktop:pta4.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8600" t="9895" r="370" b="1479"/>
                    <a:stretch/>
                  </pic:blipFill>
                  <pic:spPr bwMode="auto">
                    <a:xfrm>
                      <a:off x="0" y="0"/>
                      <a:ext cx="6629400" cy="37840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0D04">
        <w:rPr>
          <w:noProof/>
          <w:lang w:val="fr-FR" w:eastAsia="fr-FR"/>
        </w:rPr>
        <mc:AlternateContent>
          <mc:Choice Requires="wps">
            <w:drawing>
              <wp:anchor distT="0" distB="0" distL="114300" distR="114300" simplePos="0" relativeHeight="251666432" behindDoc="0" locked="0" layoutInCell="1" allowOverlap="1" wp14:anchorId="19C49E30" wp14:editId="1F35BA92">
                <wp:simplePos x="0" y="0"/>
                <wp:positionH relativeFrom="page">
                  <wp:posOffset>457200</wp:posOffset>
                </wp:positionH>
                <wp:positionV relativeFrom="page">
                  <wp:posOffset>3970020</wp:posOffset>
                </wp:positionV>
                <wp:extent cx="6648450" cy="1111885"/>
                <wp:effectExtent l="0" t="0" r="0" b="5715"/>
                <wp:wrapTight wrapText="bothSides">
                  <wp:wrapPolygon edited="0">
                    <wp:start x="248" y="0"/>
                    <wp:lineTo x="248" y="21218"/>
                    <wp:lineTo x="21291" y="21218"/>
                    <wp:lineTo x="21291" y="0"/>
                    <wp:lineTo x="248" y="0"/>
                  </wp:wrapPolygon>
                </wp:wrapTight>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111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02E2739D" w14:textId="10ECCDC5" w:rsidR="004A68AD" w:rsidRPr="009D1F1B" w:rsidRDefault="004A68AD">
                            <w:pPr>
                              <w:pStyle w:val="Titre1"/>
                              <w:rPr>
                                <w:sz w:val="32"/>
                              </w:rPr>
                            </w:pPr>
                            <w:r w:rsidRPr="009D1F1B">
                              <w:rPr>
                                <w:sz w:val="32"/>
                              </w:rPr>
                              <w:t>For the first t</w:t>
                            </w:r>
                            <w:r>
                              <w:rPr>
                                <w:sz w:val="32"/>
                              </w:rPr>
                              <w:t>ime, the asset management compan</w:t>
                            </w:r>
                            <w:r w:rsidRPr="009D1F1B">
                              <w:rPr>
                                <w:sz w:val="32"/>
                              </w:rPr>
                              <w:t xml:space="preserve">y </w:t>
                            </w:r>
                            <w:r>
                              <w:rPr>
                                <w:sz w:val="32"/>
                              </w:rPr>
                              <w:t>Enko Capital is offering scholarships to</w:t>
                            </w:r>
                            <w:r w:rsidRPr="009D1F1B">
                              <w:rPr>
                                <w:sz w:val="32"/>
                              </w:rPr>
                              <w:t xml:space="preserve"> the best pupils of Cameroon to pursue high quality international education at Enko Education’s International Baccalaureate Programme. </w:t>
                            </w:r>
                          </w:p>
                        </w:txbxContent>
                      </wps:txbx>
                      <wps:bodyPr rot="0" vert="horz" wrap="square" lIns="137160" tIns="0" rIns="13716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36pt;margin-top:312.6pt;width:523.5pt;height:87.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" mv:complextextbox="1" filled="f" stroked="f">
                <v:textbox inset="10.8pt,0,10.8pt,0">
                  <w:txbxContent>
                    <w:p w14:paraId="02E2739D" w14:textId="10ECCDC5" w:rsidR="004A68AD" w:rsidRPr="009D1F1B" w:rsidRDefault="004A68AD">
                      <w:pPr>
                        <w:pStyle w:val="Titre1"/>
                        <w:rPr>
                          <w:sz w:val="32"/>
                        </w:rPr>
                      </w:pPr>
                      <w:r w:rsidRPr="009D1F1B">
                        <w:rPr>
                          <w:sz w:val="32"/>
                        </w:rPr>
                        <w:t>For the first t</w:t>
                      </w:r>
                      <w:r>
                        <w:rPr>
                          <w:sz w:val="32"/>
                        </w:rPr>
                        <w:t>ime, the asset management compan</w:t>
                      </w:r>
                      <w:r w:rsidRPr="009D1F1B">
                        <w:rPr>
                          <w:sz w:val="32"/>
                        </w:rPr>
                        <w:t xml:space="preserve">y </w:t>
                      </w:r>
                      <w:r>
                        <w:rPr>
                          <w:sz w:val="32"/>
                        </w:rPr>
                        <w:t>Enko Capital is offering scholarships to</w:t>
                      </w:r>
                      <w:r w:rsidRPr="009D1F1B">
                        <w:rPr>
                          <w:sz w:val="32"/>
                        </w:rPr>
                        <w:t xml:space="preserve"> the best pupils of Cameroon to pursue high quality international education at Enko Education’s International Baccalaureate Programme. </w:t>
                      </w:r>
                    </w:p>
                  </w:txbxContent>
                </v:textbox>
                <w10:wrap type="tight" anchorx="page" anchory="page"/>
              </v:shape>
            </w:pict>
          </mc:Fallback>
        </mc:AlternateContent>
      </w:r>
      <w:r w:rsidR="00E32828">
        <w:rPr>
          <w:noProof/>
          <w:lang w:val="fr-FR" w:eastAsia="fr-FR"/>
        </w:rPr>
        <mc:AlternateContent>
          <mc:Choice Requires="wps">
            <w:drawing>
              <wp:anchor distT="0" distB="0" distL="114300" distR="114300" simplePos="0" relativeHeight="251668480" behindDoc="0" locked="0" layoutInCell="1" allowOverlap="1" wp14:anchorId="44008643" wp14:editId="56C8DC6F">
                <wp:simplePos x="0" y="0"/>
                <wp:positionH relativeFrom="page">
                  <wp:posOffset>3838575</wp:posOffset>
                </wp:positionH>
                <wp:positionV relativeFrom="page">
                  <wp:posOffset>4988560</wp:posOffset>
                </wp:positionV>
                <wp:extent cx="3267075" cy="5012690"/>
                <wp:effectExtent l="0" t="0" r="0" b="16510"/>
                <wp:wrapTight wrapText="bothSides">
                  <wp:wrapPolygon edited="0">
                    <wp:start x="504" y="0"/>
                    <wp:lineTo x="504" y="21562"/>
                    <wp:lineTo x="20991" y="21562"/>
                    <wp:lineTo x="20991" y="0"/>
                    <wp:lineTo x="504" y="0"/>
                  </wp:wrapPolygon>
                </wp:wrapTight>
                <wp:docPr id="2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5012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4" seq="1"/>
                      <wps:bodyPr rot="0" vert="horz" wrap="square" lIns="137160" tIns="0" rIns="13716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302.25pt;margin-top:392.8pt;width:257.25pt;height:394.7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" mv:complextextbox="1" filled="f" stroked="f">
                <v:textbox inset="10.8pt,0,10.8pt,0">
                  <w:txbxContent/>
                </v:textbox>
                <w10:wrap type="tight" anchorx="page" anchory="page"/>
              </v:shape>
            </w:pict>
          </mc:Fallback>
        </mc:AlternateContent>
      </w:r>
      <w:r w:rsidR="00DF3580">
        <w:rPr>
          <w:noProof/>
          <w:lang w:val="fr-FR" w:eastAsia="fr-FR"/>
        </w:rPr>
        <mc:AlternateContent>
          <mc:Choice Requires="wps">
            <w:drawing>
              <wp:anchor distT="0" distB="0" distL="114300" distR="114300" simplePos="0" relativeHeight="251667456" behindDoc="0" locked="0" layoutInCell="1" allowOverlap="1" wp14:anchorId="48A12F3B" wp14:editId="23EE6FB9">
                <wp:simplePos x="0" y="0"/>
                <wp:positionH relativeFrom="page">
                  <wp:posOffset>457200</wp:posOffset>
                </wp:positionH>
                <wp:positionV relativeFrom="page">
                  <wp:posOffset>4988560</wp:posOffset>
                </wp:positionV>
                <wp:extent cx="3336925" cy="5012690"/>
                <wp:effectExtent l="0" t="0" r="0" b="16510"/>
                <wp:wrapTight wrapText="bothSides">
                  <wp:wrapPolygon edited="0">
                    <wp:start x="493" y="0"/>
                    <wp:lineTo x="493" y="21562"/>
                    <wp:lineTo x="20881" y="21562"/>
                    <wp:lineTo x="20881" y="0"/>
                    <wp:lineTo x="493" y="0"/>
                  </wp:wrapPolygon>
                </wp:wrapTight>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925" cy="5012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4">
                        <w:txbxContent>
                          <w:p w14:paraId="00DAD431" w14:textId="77777777" w:rsidR="004A68AD" w:rsidRDefault="004A68AD">
                            <w:pPr>
                              <w:pStyle w:val="Corpsdetexte"/>
                              <w:rPr>
                                <w:b/>
                              </w:rPr>
                            </w:pPr>
                          </w:p>
                          <w:p w14:paraId="67EEFFCA" w14:textId="77777777" w:rsidR="004A68AD" w:rsidRPr="00985DCA" w:rsidRDefault="004A68AD" w:rsidP="00A72358">
                            <w:pPr>
                              <w:pStyle w:val="Corpsdetexte"/>
                              <w:spacing w:after="20"/>
                              <w:rPr>
                                <w:b/>
                                <w:color w:val="auto"/>
                              </w:rPr>
                            </w:pPr>
                            <w:r w:rsidRPr="00985DCA">
                              <w:rPr>
                                <w:b/>
                                <w:color w:val="auto"/>
                              </w:rPr>
                              <w:t>Education</w:t>
                            </w:r>
                          </w:p>
                          <w:p w14:paraId="56D7E54A" w14:textId="671A67C2" w:rsidR="004A68AD" w:rsidRPr="00985DCA" w:rsidRDefault="004A68AD" w:rsidP="00264833">
                            <w:pPr>
                              <w:pStyle w:val="Corpsdetexte"/>
                              <w:jc w:val="both"/>
                              <w:rPr>
                                <w:color w:val="auto"/>
                              </w:rPr>
                            </w:pPr>
                            <w:r w:rsidRPr="00985DCA">
                              <w:rPr>
                                <w:color w:val="auto"/>
                              </w:rPr>
                              <w:t>Education is a crucial part of the construction of tomorrow’s emancipated</w:t>
                            </w:r>
                            <w:r>
                              <w:rPr>
                                <w:color w:val="auto"/>
                              </w:rPr>
                              <w:t xml:space="preserve"> and developed Africa</w:t>
                            </w:r>
                            <w:r w:rsidRPr="00985DCA">
                              <w:rPr>
                                <w:color w:val="auto"/>
                              </w:rPr>
                              <w:t xml:space="preserve">. Nevertheless, the percentage of African students in the world’s </w:t>
                            </w:r>
                            <w:r>
                              <w:rPr>
                                <w:color w:val="auto"/>
                              </w:rPr>
                              <w:t>best universities is still extremely low. This is not due to</w:t>
                            </w:r>
                            <w:r w:rsidRPr="00985DCA">
                              <w:rPr>
                                <w:color w:val="auto"/>
                              </w:rPr>
                              <w:t xml:space="preserve"> </w:t>
                            </w:r>
                            <w:r>
                              <w:rPr>
                                <w:color w:val="auto"/>
                              </w:rPr>
                              <w:t xml:space="preserve">a </w:t>
                            </w:r>
                            <w:r w:rsidRPr="00985DCA">
                              <w:rPr>
                                <w:color w:val="auto"/>
                              </w:rPr>
                              <w:t xml:space="preserve">lack of brilliant minds in our continent. This </w:t>
                            </w:r>
                            <w:r>
                              <w:rPr>
                                <w:color w:val="auto"/>
                              </w:rPr>
                              <w:t>happens first and foremost because African students seekin</w:t>
                            </w:r>
                            <w:r w:rsidRPr="00985DCA">
                              <w:rPr>
                                <w:color w:val="auto"/>
                              </w:rPr>
                              <w:t>g to study in the best universities lack proper preparation for complex and selective admissions</w:t>
                            </w:r>
                            <w:r>
                              <w:rPr>
                                <w:color w:val="auto"/>
                              </w:rPr>
                              <w:t xml:space="preserve"> as well as internationally recognised diplomas</w:t>
                            </w:r>
                            <w:r w:rsidRPr="00985DCA">
                              <w:rPr>
                                <w:color w:val="auto"/>
                              </w:rPr>
                              <w:t xml:space="preserve">. </w:t>
                            </w:r>
                          </w:p>
                          <w:p w14:paraId="338419DB" w14:textId="77777777" w:rsidR="004A68AD" w:rsidRPr="00985DCA" w:rsidRDefault="004A68AD" w:rsidP="00A72358">
                            <w:pPr>
                              <w:pStyle w:val="Corpsdetexte"/>
                              <w:spacing w:after="20"/>
                              <w:rPr>
                                <w:b/>
                                <w:color w:val="auto"/>
                              </w:rPr>
                            </w:pPr>
                            <w:r w:rsidRPr="00985DCA">
                              <w:rPr>
                                <w:b/>
                                <w:color w:val="auto"/>
                              </w:rPr>
                              <w:t>Opportunity</w:t>
                            </w:r>
                          </w:p>
                          <w:p w14:paraId="6DE0B575" w14:textId="741A8BEA" w:rsidR="004A68AD" w:rsidRPr="00985DCA" w:rsidRDefault="004A68AD" w:rsidP="00264833">
                            <w:pPr>
                              <w:pStyle w:val="Corpsdetexte"/>
                              <w:jc w:val="both"/>
                              <w:rPr>
                                <w:color w:val="auto"/>
                              </w:rPr>
                            </w:pPr>
                            <w:r w:rsidRPr="00985DCA">
                              <w:rPr>
                                <w:color w:val="auto"/>
                              </w:rPr>
                              <w:t xml:space="preserve">Acknowledging the incredible potential of young Africans, Enko Capital has decided to offer the most talented students of Yaoundé the opportunity to attend high quality international education. </w:t>
                            </w:r>
                            <w:r>
                              <w:rPr>
                                <w:color w:val="auto"/>
                              </w:rPr>
                              <w:t>Enabling young talents to fulfill their potential,</w:t>
                            </w:r>
                            <w:r w:rsidRPr="00985DCA">
                              <w:rPr>
                                <w:color w:val="auto"/>
                              </w:rPr>
                              <w:t xml:space="preserve"> Enko Capital engages for the first time in a yearly </w:t>
                            </w:r>
                            <w:r>
                              <w:rPr>
                                <w:color w:val="auto"/>
                              </w:rPr>
                              <w:t xml:space="preserve">high school </w:t>
                            </w:r>
                            <w:r w:rsidRPr="00985DCA">
                              <w:rPr>
                                <w:color w:val="auto"/>
                              </w:rPr>
                              <w:t xml:space="preserve">scholarship programme in association with Enko Education. </w:t>
                            </w:r>
                          </w:p>
                          <w:p w14:paraId="3B7C2A23" w14:textId="13C6A1F5" w:rsidR="004A68AD" w:rsidRPr="00DF32FE" w:rsidRDefault="004A68AD" w:rsidP="00906B44">
                            <w:pPr>
                              <w:pStyle w:val="Corpsdetexte"/>
                              <w:jc w:val="both"/>
                              <w:rPr>
                                <w:color w:val="auto"/>
                              </w:rPr>
                            </w:pPr>
                            <w:r>
                              <w:rPr>
                                <w:color w:val="auto"/>
                              </w:rPr>
                              <w:t>Enko Capital s</w:t>
                            </w:r>
                            <w:r w:rsidRPr="00985DCA">
                              <w:rPr>
                                <w:color w:val="auto"/>
                              </w:rPr>
                              <w:t>cholarship</w:t>
                            </w:r>
                            <w:r>
                              <w:rPr>
                                <w:color w:val="auto"/>
                              </w:rPr>
                              <w:t>s</w:t>
                            </w:r>
                            <w:r w:rsidRPr="00985DCA">
                              <w:rPr>
                                <w:color w:val="auto"/>
                              </w:rPr>
                              <w:t xml:space="preserve"> will finance the schooling of outstanding pupils from Yaoundé at Enko Education’s International Baccalaureate Programme. Enko Capital thus aims at preparing these brilliant individuals to enter the worl</w:t>
                            </w:r>
                            <w:r>
                              <w:rPr>
                                <w:color w:val="auto"/>
                              </w:rPr>
                              <w:t>d’s best universities. They will indeed return to the continent with significant added value.</w:t>
                            </w:r>
                          </w:p>
                          <w:p w14:paraId="5C3B9CD8" w14:textId="77777777" w:rsidR="004A68AD" w:rsidRDefault="004A68AD" w:rsidP="00906B44">
                            <w:pPr>
                              <w:pStyle w:val="Corpsdetexte"/>
                              <w:jc w:val="both"/>
                            </w:pPr>
                          </w:p>
                          <w:p w14:paraId="66A18C42" w14:textId="025F3FDD" w:rsidR="004A68AD" w:rsidRPr="00906B44" w:rsidRDefault="004A68AD" w:rsidP="00906B44">
                            <w:pPr>
                              <w:pStyle w:val="Corpsdetexte"/>
                              <w:jc w:val="both"/>
                              <w:rPr>
                                <w:rFonts w:asciiTheme="majorHAnsi" w:hAnsiTheme="majorHAnsi"/>
                                <w:szCs w:val="20"/>
                              </w:rPr>
                            </w:pPr>
                            <w:r>
                              <w:t xml:space="preserve">For Enko Capital, this is where a </w:t>
                            </w:r>
                            <w:r w:rsidRPr="00906B44">
                              <w:rPr>
                                <w:rFonts w:asciiTheme="majorHAnsi" w:hAnsiTheme="majorHAnsi"/>
                                <w:szCs w:val="20"/>
                              </w:rPr>
                              <w:t>conscious and emancipated Africa starts.</w:t>
                            </w:r>
                          </w:p>
                          <w:p w14:paraId="109B3642" w14:textId="74D0B716" w:rsidR="004A68AD" w:rsidRPr="00906B44" w:rsidRDefault="004A68AD" w:rsidP="00A72358">
                            <w:pPr>
                              <w:pStyle w:val="Corpsdetexte"/>
                              <w:spacing w:after="20"/>
                              <w:jc w:val="both"/>
                              <w:rPr>
                                <w:rFonts w:asciiTheme="majorHAnsi" w:hAnsiTheme="majorHAnsi"/>
                                <w:b/>
                                <w:szCs w:val="20"/>
                              </w:rPr>
                            </w:pPr>
                            <w:r w:rsidRPr="00906B44">
                              <w:rPr>
                                <w:rFonts w:asciiTheme="majorHAnsi" w:hAnsiTheme="majorHAnsi"/>
                                <w:b/>
                                <w:szCs w:val="20"/>
                              </w:rPr>
                              <w:t>Enko Education’s International Baccalaureate Programme</w:t>
                            </w:r>
                          </w:p>
                          <w:p w14:paraId="2CDC20DC" w14:textId="69F79C43" w:rsidR="004A68AD" w:rsidRDefault="004A68AD" w:rsidP="00562F2D">
                            <w:pPr>
                              <w:widowControl w:val="0"/>
                              <w:autoSpaceDE w:val="0"/>
                              <w:autoSpaceDN w:val="0"/>
                              <w:adjustRightInd w:val="0"/>
                              <w:jc w:val="both"/>
                              <w:rPr>
                                <w:rFonts w:asciiTheme="majorHAnsi" w:hAnsiTheme="majorHAnsi"/>
                                <w:szCs w:val="20"/>
                              </w:rPr>
                            </w:pPr>
                            <w:r w:rsidRPr="00906B44">
                              <w:rPr>
                                <w:rFonts w:asciiTheme="majorHAnsi" w:hAnsiTheme="majorHAnsi"/>
                                <w:sz w:val="20"/>
                                <w:szCs w:val="20"/>
                              </w:rPr>
                              <w:t>Enko Education has developed a high school programme</w:t>
                            </w:r>
                            <w:r>
                              <w:rPr>
                                <w:rFonts w:asciiTheme="majorHAnsi" w:hAnsiTheme="majorHAnsi"/>
                                <w:sz w:val="20"/>
                                <w:szCs w:val="20"/>
                              </w:rPr>
                              <w:t xml:space="preserve">, spanning three </w:t>
                            </w:r>
                            <w:proofErr w:type="gramStart"/>
                            <w:r>
                              <w:rPr>
                                <w:rFonts w:asciiTheme="majorHAnsi" w:hAnsiTheme="majorHAnsi"/>
                                <w:sz w:val="20"/>
                                <w:szCs w:val="20"/>
                              </w:rPr>
                              <w:t>years,</w:t>
                            </w:r>
                            <w:r w:rsidRPr="00906B44">
                              <w:rPr>
                                <w:rFonts w:asciiTheme="majorHAnsi" w:hAnsiTheme="majorHAnsi"/>
                                <w:sz w:val="20"/>
                                <w:szCs w:val="20"/>
                              </w:rPr>
                              <w:t xml:space="preserve"> that</w:t>
                            </w:r>
                            <w:proofErr w:type="gramEnd"/>
                            <w:r w:rsidRPr="00906B44">
                              <w:rPr>
                                <w:rFonts w:asciiTheme="majorHAnsi" w:hAnsiTheme="majorHAnsi"/>
                                <w:sz w:val="20"/>
                                <w:szCs w:val="20"/>
                              </w:rPr>
                              <w:t xml:space="preserve"> leads to the Internat</w:t>
                            </w:r>
                            <w:r>
                              <w:rPr>
                                <w:rFonts w:asciiTheme="majorHAnsi" w:hAnsiTheme="majorHAnsi"/>
                                <w:sz w:val="20"/>
                                <w:szCs w:val="20"/>
                              </w:rPr>
                              <w:t>ional Baccalaureate (IB) Diploma</w:t>
                            </w:r>
                            <w:r w:rsidRPr="00906B44">
                              <w:rPr>
                                <w:rFonts w:asciiTheme="majorHAnsi" w:hAnsiTheme="majorHAnsi"/>
                                <w:sz w:val="20"/>
                                <w:szCs w:val="20"/>
                              </w:rPr>
                              <w:t xml:space="preserve">. The first year is a foundation year, aiming at preparing students for the two following Diploma Programme </w:t>
                            </w:r>
                            <w:r>
                              <w:rPr>
                                <w:rFonts w:asciiTheme="majorHAnsi" w:hAnsiTheme="majorHAnsi"/>
                                <w:sz w:val="20"/>
                                <w:szCs w:val="20"/>
                              </w:rPr>
                              <w:t xml:space="preserve">(DP) </w:t>
                            </w:r>
                            <w:r w:rsidRPr="00906B44">
                              <w:rPr>
                                <w:rFonts w:asciiTheme="majorHAnsi" w:hAnsiTheme="majorHAnsi"/>
                                <w:sz w:val="20"/>
                                <w:szCs w:val="20"/>
                              </w:rPr>
                              <w:t>years.</w:t>
                            </w:r>
                            <w:r>
                              <w:rPr>
                                <w:rFonts w:asciiTheme="majorHAnsi" w:hAnsiTheme="majorHAnsi"/>
                                <w:sz w:val="20"/>
                                <w:szCs w:val="20"/>
                              </w:rPr>
                              <w:t xml:space="preserve"> </w:t>
                            </w:r>
                            <w:r w:rsidRPr="00562F2D">
                              <w:rPr>
                                <w:rFonts w:asciiTheme="majorHAnsi" w:hAnsiTheme="majorHAnsi"/>
                                <w:sz w:val="20"/>
                                <w:szCs w:val="20"/>
                              </w:rPr>
                              <w:t>The second</w:t>
                            </w:r>
                            <w:r w:rsidRPr="00906B44">
                              <w:rPr>
                                <w:rFonts w:asciiTheme="majorHAnsi" w:hAnsiTheme="majorHAnsi"/>
                                <w:sz w:val="20"/>
                                <w:szCs w:val="20"/>
                              </w:rPr>
                              <w:t xml:space="preserve"> year is called DP1</w:t>
                            </w:r>
                            <w:r>
                              <w:rPr>
                                <w:rFonts w:asciiTheme="majorHAnsi" w:hAnsiTheme="majorHAnsi"/>
                                <w:sz w:val="20"/>
                                <w:szCs w:val="20"/>
                              </w:rPr>
                              <w:t>; a</w:t>
                            </w:r>
                            <w:r w:rsidRPr="00906B44">
                              <w:rPr>
                                <w:rFonts w:asciiTheme="majorHAnsi" w:hAnsiTheme="majorHAnsi"/>
                                <w:sz w:val="20"/>
                                <w:szCs w:val="20"/>
                              </w:rPr>
                              <w:t>s DP stands for Diploma Programm</w:t>
                            </w:r>
                            <w:r>
                              <w:rPr>
                                <w:rFonts w:asciiTheme="majorHAnsi" w:hAnsiTheme="majorHAnsi"/>
                                <w:sz w:val="20"/>
                                <w:szCs w:val="20"/>
                              </w:rPr>
                              <w:t xml:space="preserve">e, </w:t>
                            </w:r>
                            <w:r w:rsidRPr="00906B44">
                              <w:rPr>
                                <w:rFonts w:asciiTheme="majorHAnsi" w:hAnsiTheme="majorHAnsi"/>
                                <w:sz w:val="20"/>
                                <w:szCs w:val="20"/>
                              </w:rPr>
                              <w:t>this is the first actual year of the International Baccalaureate Programme</w:t>
                            </w:r>
                            <w:r w:rsidRPr="00562F2D">
                              <w:rPr>
                                <w:rFonts w:asciiTheme="majorHAnsi" w:hAnsiTheme="majorHAnsi"/>
                                <w:sz w:val="20"/>
                                <w:szCs w:val="20"/>
                              </w:rPr>
                              <w:t>. DP 2 is the third and last year</w:t>
                            </w:r>
                            <w:r>
                              <w:rPr>
                                <w:rFonts w:asciiTheme="majorHAnsi" w:hAnsiTheme="majorHAnsi"/>
                                <w:sz w:val="20"/>
                                <w:szCs w:val="20"/>
                              </w:rPr>
                              <w:t xml:space="preserve"> that leads to the International Baccalaureate qualification</w:t>
                            </w:r>
                            <w:r w:rsidRPr="00562F2D">
                              <w:rPr>
                                <w:rFonts w:asciiTheme="majorHAnsi" w:hAnsiTheme="majorHAnsi"/>
                                <w:sz w:val="20"/>
                                <w:szCs w:val="20"/>
                              </w:rPr>
                              <w:t>.</w:t>
                            </w:r>
                            <w:r>
                              <w:rPr>
                                <w:rFonts w:asciiTheme="majorHAnsi" w:hAnsiTheme="majorHAnsi"/>
                                <w:sz w:val="20"/>
                                <w:szCs w:val="20"/>
                              </w:rPr>
                              <w:t xml:space="preserve">  These are </w:t>
                            </w:r>
                            <w:r w:rsidRPr="00A90FE6">
                              <w:rPr>
                                <w:rFonts w:asciiTheme="majorHAnsi" w:hAnsiTheme="majorHAnsi" w:cs="Times New Roman"/>
                                <w:sz w:val="20"/>
                                <w:szCs w:val="20"/>
                              </w:rPr>
                              <w:t>Form 5 (2nde), Lower and Upper 6 (1ère and Terminale) equivalents</w:t>
                            </w:r>
                            <w:r>
                              <w:rPr>
                                <w:rFonts w:asciiTheme="majorHAnsi" w:hAnsiTheme="majorHAnsi"/>
                                <w:sz w:val="20"/>
                                <w:szCs w:val="20"/>
                              </w:rPr>
                              <w:t>.</w:t>
                            </w:r>
                          </w:p>
                          <w:p w14:paraId="72DC2947" w14:textId="77777777" w:rsidR="004A68AD" w:rsidRPr="00562F2D" w:rsidRDefault="004A68AD" w:rsidP="00562F2D">
                            <w:pPr>
                              <w:widowControl w:val="0"/>
                              <w:autoSpaceDE w:val="0"/>
                              <w:autoSpaceDN w:val="0"/>
                              <w:adjustRightInd w:val="0"/>
                              <w:jc w:val="both"/>
                              <w:rPr>
                                <w:rFonts w:asciiTheme="majorHAnsi" w:hAnsiTheme="majorHAnsi"/>
                                <w:szCs w:val="20"/>
                              </w:rPr>
                            </w:pPr>
                          </w:p>
                          <w:p w14:paraId="178F4CA8" w14:textId="0F8AE4DD" w:rsidR="004A68AD" w:rsidRPr="00906B44" w:rsidRDefault="004A68AD" w:rsidP="003B77F9">
                            <w:pPr>
                              <w:widowControl w:val="0"/>
                              <w:autoSpaceDE w:val="0"/>
                              <w:autoSpaceDN w:val="0"/>
                              <w:adjustRightInd w:val="0"/>
                              <w:jc w:val="both"/>
                              <w:rPr>
                                <w:rFonts w:asciiTheme="majorHAnsi" w:hAnsiTheme="majorHAnsi" w:cs="Times"/>
                                <w:color w:val="262626"/>
                                <w:sz w:val="20"/>
                                <w:szCs w:val="20"/>
                                <w:lang w:val="fr-FR"/>
                              </w:rPr>
                            </w:pPr>
                            <w:r>
                              <w:rPr>
                                <w:rFonts w:asciiTheme="majorHAnsi" w:hAnsiTheme="majorHAnsi" w:cs="Times"/>
                                <w:color w:val="262626"/>
                                <w:sz w:val="20"/>
                                <w:szCs w:val="20"/>
                                <w:lang w:val="fr-FR"/>
                              </w:rPr>
                              <w:t>The DP curriculum consists</w:t>
                            </w:r>
                            <w:r w:rsidRPr="00906B44">
                              <w:rPr>
                                <w:rFonts w:asciiTheme="majorHAnsi" w:hAnsiTheme="majorHAnsi" w:cs="Times"/>
                                <w:color w:val="262626"/>
                                <w:sz w:val="20"/>
                                <w:szCs w:val="20"/>
                                <w:lang w:val="fr-FR"/>
                              </w:rPr>
                              <w:t xml:space="preserve"> of six subject groups and </w:t>
                            </w:r>
                            <w:r>
                              <w:rPr>
                                <w:rFonts w:asciiTheme="majorHAnsi" w:hAnsiTheme="majorHAnsi" w:cs="Times"/>
                                <w:color w:val="262626"/>
                                <w:sz w:val="20"/>
                                <w:szCs w:val="20"/>
                                <w:lang w:val="fr-FR"/>
                              </w:rPr>
                              <w:t xml:space="preserve">of the DP core. Pupils develop critical thinking through their Theory Of Knowledge (TOK) class; they get involved in community projects and stimulate their interpersonal and leadership potential in their </w:t>
                            </w:r>
                            <w:r w:rsidRPr="00906B44">
                              <w:rPr>
                                <w:rFonts w:asciiTheme="majorHAnsi" w:hAnsiTheme="majorHAnsi" w:cs="Times"/>
                                <w:color w:val="262626"/>
                                <w:sz w:val="20"/>
                                <w:szCs w:val="20"/>
                                <w:lang w:val="fr-FR"/>
                              </w:rPr>
                              <w:t>creativity, activity, service (CAS)</w:t>
                            </w:r>
                            <w:r>
                              <w:rPr>
                                <w:rFonts w:asciiTheme="majorHAnsi" w:hAnsiTheme="majorHAnsi" w:cs="Times"/>
                                <w:color w:val="262626"/>
                                <w:sz w:val="20"/>
                                <w:szCs w:val="20"/>
                                <w:lang w:val="fr-FR"/>
                              </w:rPr>
                              <w:t xml:space="preserve"> class ; and are required to produce an</w:t>
                            </w:r>
                            <w:r w:rsidRPr="00906B44">
                              <w:rPr>
                                <w:rFonts w:asciiTheme="majorHAnsi" w:hAnsiTheme="majorHAnsi" w:cs="Times"/>
                                <w:color w:val="262626"/>
                                <w:sz w:val="20"/>
                                <w:szCs w:val="20"/>
                                <w:lang w:val="fr-FR"/>
                              </w:rPr>
                              <w:t xml:space="preserve"> extended essay</w:t>
                            </w:r>
                            <w:r>
                              <w:rPr>
                                <w:rFonts w:asciiTheme="majorHAnsi" w:hAnsiTheme="majorHAnsi" w:cs="Times"/>
                                <w:color w:val="262626"/>
                                <w:sz w:val="20"/>
                                <w:szCs w:val="20"/>
                                <w:lang w:val="fr-FR"/>
                              </w:rPr>
                              <w:t>, a great preparation for university requirements</w:t>
                            </w:r>
                            <w:r w:rsidRPr="00906B44">
                              <w:rPr>
                                <w:rFonts w:asciiTheme="majorHAnsi" w:hAnsiTheme="majorHAnsi" w:cs="Times"/>
                                <w:color w:val="262626"/>
                                <w:sz w:val="20"/>
                                <w:szCs w:val="20"/>
                                <w:lang w:val="fr-FR"/>
                              </w:rPr>
                              <w:t>.</w:t>
                            </w:r>
                          </w:p>
                          <w:p w14:paraId="6E330B0A" w14:textId="77777777" w:rsidR="004A68AD" w:rsidRDefault="004A68AD" w:rsidP="00562F2D">
                            <w:pPr>
                              <w:widowControl w:val="0"/>
                              <w:autoSpaceDE w:val="0"/>
                              <w:autoSpaceDN w:val="0"/>
                              <w:adjustRightInd w:val="0"/>
                              <w:jc w:val="both"/>
                              <w:rPr>
                                <w:rFonts w:asciiTheme="majorHAnsi" w:hAnsiTheme="majorHAnsi"/>
                                <w:sz w:val="20"/>
                                <w:szCs w:val="20"/>
                              </w:rPr>
                            </w:pPr>
                          </w:p>
                        </w:txbxContent>
                      </wps:txbx>
                      <wps:bodyPr rot="0" vert="horz" wrap="square" lIns="137160" tIns="0" rIns="13716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36pt;margin-top:392.8pt;width:262.75pt;height:394.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" mv:complextextbox="1" filled="f" stroked="f">
                <v:textbox style="mso-next-textbox:#Text Box 13" inset="10.8pt,0,10.8pt,0">
                  <w:txbxContent>
                    <w:p w14:paraId="00DAD431" w14:textId="77777777" w:rsidR="004A68AD" w:rsidRDefault="004A68AD">
                      <w:pPr>
                        <w:pStyle w:val="Corpsdetexte"/>
                        <w:rPr>
                          <w:b/>
                        </w:rPr>
                      </w:pPr>
                    </w:p>
                    <w:p w14:paraId="67EEFFCA" w14:textId="77777777" w:rsidR="004A68AD" w:rsidRPr="00985DCA" w:rsidRDefault="004A68AD" w:rsidP="00A72358">
                      <w:pPr>
                        <w:pStyle w:val="Corpsdetexte"/>
                        <w:spacing w:after="20"/>
                        <w:rPr>
                          <w:b/>
                          <w:color w:val="auto"/>
                        </w:rPr>
                      </w:pPr>
                      <w:r w:rsidRPr="00985DCA">
                        <w:rPr>
                          <w:b/>
                          <w:color w:val="auto"/>
                        </w:rPr>
                        <w:t>Education</w:t>
                      </w:r>
                    </w:p>
                    <w:p w14:paraId="56D7E54A" w14:textId="671A67C2" w:rsidR="004A68AD" w:rsidRPr="00985DCA" w:rsidRDefault="004A68AD" w:rsidP="00264833">
                      <w:pPr>
                        <w:pStyle w:val="Corpsdetexte"/>
                        <w:jc w:val="both"/>
                        <w:rPr>
                          <w:color w:val="auto"/>
                        </w:rPr>
                      </w:pPr>
                      <w:r w:rsidRPr="00985DCA">
                        <w:rPr>
                          <w:color w:val="auto"/>
                        </w:rPr>
                        <w:t>Education is a crucial part of the construction of tomorrow’s emancipated</w:t>
                      </w:r>
                      <w:r>
                        <w:rPr>
                          <w:color w:val="auto"/>
                        </w:rPr>
                        <w:t xml:space="preserve"> and developed Africa</w:t>
                      </w:r>
                      <w:r w:rsidRPr="00985DCA">
                        <w:rPr>
                          <w:color w:val="auto"/>
                        </w:rPr>
                        <w:t xml:space="preserve">. Nevertheless, the percentage of African students in the world’s </w:t>
                      </w:r>
                      <w:r>
                        <w:rPr>
                          <w:color w:val="auto"/>
                        </w:rPr>
                        <w:t>best universities is still extremely low. This is not due to</w:t>
                      </w:r>
                      <w:r w:rsidRPr="00985DCA">
                        <w:rPr>
                          <w:color w:val="auto"/>
                        </w:rPr>
                        <w:t xml:space="preserve"> </w:t>
                      </w:r>
                      <w:r>
                        <w:rPr>
                          <w:color w:val="auto"/>
                        </w:rPr>
                        <w:t xml:space="preserve">a </w:t>
                      </w:r>
                      <w:r w:rsidRPr="00985DCA">
                        <w:rPr>
                          <w:color w:val="auto"/>
                        </w:rPr>
                        <w:t xml:space="preserve">lack of brilliant minds in our continent. This </w:t>
                      </w:r>
                      <w:r>
                        <w:rPr>
                          <w:color w:val="auto"/>
                        </w:rPr>
                        <w:t>happens first and foremost because African students seekin</w:t>
                      </w:r>
                      <w:r w:rsidRPr="00985DCA">
                        <w:rPr>
                          <w:color w:val="auto"/>
                        </w:rPr>
                        <w:t>g to study in the best universities lack proper preparation for complex and selective admissions</w:t>
                      </w:r>
                      <w:r>
                        <w:rPr>
                          <w:color w:val="auto"/>
                        </w:rPr>
                        <w:t xml:space="preserve"> as well as internationally recognised diplomas</w:t>
                      </w:r>
                      <w:r w:rsidRPr="00985DCA">
                        <w:rPr>
                          <w:color w:val="auto"/>
                        </w:rPr>
                        <w:t xml:space="preserve">. </w:t>
                      </w:r>
                    </w:p>
                    <w:p w14:paraId="338419DB" w14:textId="77777777" w:rsidR="004A68AD" w:rsidRPr="00985DCA" w:rsidRDefault="004A68AD" w:rsidP="00A72358">
                      <w:pPr>
                        <w:pStyle w:val="Corpsdetexte"/>
                        <w:spacing w:after="20"/>
                        <w:rPr>
                          <w:b/>
                          <w:color w:val="auto"/>
                        </w:rPr>
                      </w:pPr>
                      <w:r w:rsidRPr="00985DCA">
                        <w:rPr>
                          <w:b/>
                          <w:color w:val="auto"/>
                        </w:rPr>
                        <w:t>Opportunity</w:t>
                      </w:r>
                    </w:p>
                    <w:p w14:paraId="6DE0B575" w14:textId="741A8BEA" w:rsidR="004A68AD" w:rsidRPr="00985DCA" w:rsidRDefault="004A68AD" w:rsidP="00264833">
                      <w:pPr>
                        <w:pStyle w:val="Corpsdetexte"/>
                        <w:jc w:val="both"/>
                        <w:rPr>
                          <w:color w:val="auto"/>
                        </w:rPr>
                      </w:pPr>
                      <w:r w:rsidRPr="00985DCA">
                        <w:rPr>
                          <w:color w:val="auto"/>
                        </w:rPr>
                        <w:t xml:space="preserve">Acknowledging the incredible potential of young Africans, Enko Capital has decided to offer the most talented students of Yaoundé the opportunity to attend high quality international education. </w:t>
                      </w:r>
                      <w:r>
                        <w:rPr>
                          <w:color w:val="auto"/>
                        </w:rPr>
                        <w:t>Enabling young talents to fulfill their potential,</w:t>
                      </w:r>
                      <w:r w:rsidRPr="00985DCA">
                        <w:rPr>
                          <w:color w:val="auto"/>
                        </w:rPr>
                        <w:t xml:space="preserve"> Enko Capital engages for the first time in a yearly </w:t>
                      </w:r>
                      <w:r>
                        <w:rPr>
                          <w:color w:val="auto"/>
                        </w:rPr>
                        <w:t xml:space="preserve">high school </w:t>
                      </w:r>
                      <w:r w:rsidRPr="00985DCA">
                        <w:rPr>
                          <w:color w:val="auto"/>
                        </w:rPr>
                        <w:t xml:space="preserve">scholarship programme in association with Enko Education. </w:t>
                      </w:r>
                    </w:p>
                    <w:p w14:paraId="3B7C2A23" w14:textId="13C6A1F5" w:rsidR="004A68AD" w:rsidRPr="00DF32FE" w:rsidRDefault="004A68AD" w:rsidP="00906B44">
                      <w:pPr>
                        <w:pStyle w:val="Corpsdetexte"/>
                        <w:jc w:val="both"/>
                        <w:rPr>
                          <w:color w:val="auto"/>
                        </w:rPr>
                      </w:pPr>
                      <w:r>
                        <w:rPr>
                          <w:color w:val="auto"/>
                        </w:rPr>
                        <w:t>Enko Capital s</w:t>
                      </w:r>
                      <w:r w:rsidRPr="00985DCA">
                        <w:rPr>
                          <w:color w:val="auto"/>
                        </w:rPr>
                        <w:t>cholarship</w:t>
                      </w:r>
                      <w:r>
                        <w:rPr>
                          <w:color w:val="auto"/>
                        </w:rPr>
                        <w:t>s</w:t>
                      </w:r>
                      <w:r w:rsidRPr="00985DCA">
                        <w:rPr>
                          <w:color w:val="auto"/>
                        </w:rPr>
                        <w:t xml:space="preserve"> will finance the schooling of outstanding pupils from Yaoundé at Enko Education’s International Baccalaureate Programme. Enko Capital thus aims at preparing these brilliant individuals to enter the worl</w:t>
                      </w:r>
                      <w:r>
                        <w:rPr>
                          <w:color w:val="auto"/>
                        </w:rPr>
                        <w:t>d’s best universities. They will indeed return to the continent with significant added value.</w:t>
                      </w:r>
                    </w:p>
                    <w:p w14:paraId="5C3B9CD8" w14:textId="77777777" w:rsidR="004A68AD" w:rsidRDefault="004A68AD" w:rsidP="00906B44">
                      <w:pPr>
                        <w:pStyle w:val="Corpsdetexte"/>
                        <w:jc w:val="both"/>
                      </w:pPr>
                    </w:p>
                    <w:p w14:paraId="66A18C42" w14:textId="025F3FDD" w:rsidR="004A68AD" w:rsidRPr="00906B44" w:rsidRDefault="004A68AD" w:rsidP="00906B44">
                      <w:pPr>
                        <w:pStyle w:val="Corpsdetexte"/>
                        <w:jc w:val="both"/>
                        <w:rPr>
                          <w:rFonts w:asciiTheme="majorHAnsi" w:hAnsiTheme="majorHAnsi"/>
                          <w:szCs w:val="20"/>
                        </w:rPr>
                      </w:pPr>
                      <w:r>
                        <w:t xml:space="preserve">For Enko Capital, this is where a </w:t>
                      </w:r>
                      <w:r w:rsidRPr="00906B44">
                        <w:rPr>
                          <w:rFonts w:asciiTheme="majorHAnsi" w:hAnsiTheme="majorHAnsi"/>
                          <w:szCs w:val="20"/>
                        </w:rPr>
                        <w:t>conscious and emancipated Africa starts.</w:t>
                      </w:r>
                    </w:p>
                    <w:p w14:paraId="109B3642" w14:textId="74D0B716" w:rsidR="004A68AD" w:rsidRPr="00906B44" w:rsidRDefault="004A68AD" w:rsidP="00A72358">
                      <w:pPr>
                        <w:pStyle w:val="Corpsdetexte"/>
                        <w:spacing w:after="20"/>
                        <w:jc w:val="both"/>
                        <w:rPr>
                          <w:rFonts w:asciiTheme="majorHAnsi" w:hAnsiTheme="majorHAnsi"/>
                          <w:b/>
                          <w:szCs w:val="20"/>
                        </w:rPr>
                      </w:pPr>
                      <w:r w:rsidRPr="00906B44">
                        <w:rPr>
                          <w:rFonts w:asciiTheme="majorHAnsi" w:hAnsiTheme="majorHAnsi"/>
                          <w:b/>
                          <w:szCs w:val="20"/>
                        </w:rPr>
                        <w:t>Enko Education’s International Baccalaureate Programme</w:t>
                      </w:r>
                    </w:p>
                    <w:p w14:paraId="2CDC20DC" w14:textId="69F79C43" w:rsidR="004A68AD" w:rsidRDefault="004A68AD" w:rsidP="00562F2D">
                      <w:pPr>
                        <w:widowControl w:val="0"/>
                        <w:autoSpaceDE w:val="0"/>
                        <w:autoSpaceDN w:val="0"/>
                        <w:adjustRightInd w:val="0"/>
                        <w:jc w:val="both"/>
                        <w:rPr>
                          <w:rFonts w:asciiTheme="majorHAnsi" w:hAnsiTheme="majorHAnsi"/>
                          <w:szCs w:val="20"/>
                        </w:rPr>
                      </w:pPr>
                      <w:r w:rsidRPr="00906B44">
                        <w:rPr>
                          <w:rFonts w:asciiTheme="majorHAnsi" w:hAnsiTheme="majorHAnsi"/>
                          <w:sz w:val="20"/>
                          <w:szCs w:val="20"/>
                        </w:rPr>
                        <w:t>Enko Education has developed a high school programme</w:t>
                      </w:r>
                      <w:r>
                        <w:rPr>
                          <w:rFonts w:asciiTheme="majorHAnsi" w:hAnsiTheme="majorHAnsi"/>
                          <w:sz w:val="20"/>
                          <w:szCs w:val="20"/>
                        </w:rPr>
                        <w:t xml:space="preserve">, spanning three </w:t>
                      </w:r>
                      <w:proofErr w:type="gramStart"/>
                      <w:r>
                        <w:rPr>
                          <w:rFonts w:asciiTheme="majorHAnsi" w:hAnsiTheme="majorHAnsi"/>
                          <w:sz w:val="20"/>
                          <w:szCs w:val="20"/>
                        </w:rPr>
                        <w:t>years,</w:t>
                      </w:r>
                      <w:r w:rsidRPr="00906B44">
                        <w:rPr>
                          <w:rFonts w:asciiTheme="majorHAnsi" w:hAnsiTheme="majorHAnsi"/>
                          <w:sz w:val="20"/>
                          <w:szCs w:val="20"/>
                        </w:rPr>
                        <w:t xml:space="preserve"> that</w:t>
                      </w:r>
                      <w:proofErr w:type="gramEnd"/>
                      <w:r w:rsidRPr="00906B44">
                        <w:rPr>
                          <w:rFonts w:asciiTheme="majorHAnsi" w:hAnsiTheme="majorHAnsi"/>
                          <w:sz w:val="20"/>
                          <w:szCs w:val="20"/>
                        </w:rPr>
                        <w:t xml:space="preserve"> leads to the Internat</w:t>
                      </w:r>
                      <w:r>
                        <w:rPr>
                          <w:rFonts w:asciiTheme="majorHAnsi" w:hAnsiTheme="majorHAnsi"/>
                          <w:sz w:val="20"/>
                          <w:szCs w:val="20"/>
                        </w:rPr>
                        <w:t>ional Baccalaureate (IB) Diploma</w:t>
                      </w:r>
                      <w:r w:rsidRPr="00906B44">
                        <w:rPr>
                          <w:rFonts w:asciiTheme="majorHAnsi" w:hAnsiTheme="majorHAnsi"/>
                          <w:sz w:val="20"/>
                          <w:szCs w:val="20"/>
                        </w:rPr>
                        <w:t xml:space="preserve">. The first year is a foundation year, aiming at preparing students for the two following Diploma Programme </w:t>
                      </w:r>
                      <w:r>
                        <w:rPr>
                          <w:rFonts w:asciiTheme="majorHAnsi" w:hAnsiTheme="majorHAnsi"/>
                          <w:sz w:val="20"/>
                          <w:szCs w:val="20"/>
                        </w:rPr>
                        <w:t xml:space="preserve">(DP) </w:t>
                      </w:r>
                      <w:r w:rsidRPr="00906B44">
                        <w:rPr>
                          <w:rFonts w:asciiTheme="majorHAnsi" w:hAnsiTheme="majorHAnsi"/>
                          <w:sz w:val="20"/>
                          <w:szCs w:val="20"/>
                        </w:rPr>
                        <w:t>years.</w:t>
                      </w:r>
                      <w:r>
                        <w:rPr>
                          <w:rFonts w:asciiTheme="majorHAnsi" w:hAnsiTheme="majorHAnsi"/>
                          <w:sz w:val="20"/>
                          <w:szCs w:val="20"/>
                        </w:rPr>
                        <w:t xml:space="preserve"> </w:t>
                      </w:r>
                      <w:r w:rsidRPr="00562F2D">
                        <w:rPr>
                          <w:rFonts w:asciiTheme="majorHAnsi" w:hAnsiTheme="majorHAnsi"/>
                          <w:sz w:val="20"/>
                          <w:szCs w:val="20"/>
                        </w:rPr>
                        <w:t>The second</w:t>
                      </w:r>
                      <w:r w:rsidRPr="00906B44">
                        <w:rPr>
                          <w:rFonts w:asciiTheme="majorHAnsi" w:hAnsiTheme="majorHAnsi"/>
                          <w:sz w:val="20"/>
                          <w:szCs w:val="20"/>
                        </w:rPr>
                        <w:t xml:space="preserve"> year is called DP1</w:t>
                      </w:r>
                      <w:r>
                        <w:rPr>
                          <w:rFonts w:asciiTheme="majorHAnsi" w:hAnsiTheme="majorHAnsi"/>
                          <w:sz w:val="20"/>
                          <w:szCs w:val="20"/>
                        </w:rPr>
                        <w:t>; a</w:t>
                      </w:r>
                      <w:r w:rsidRPr="00906B44">
                        <w:rPr>
                          <w:rFonts w:asciiTheme="majorHAnsi" w:hAnsiTheme="majorHAnsi"/>
                          <w:sz w:val="20"/>
                          <w:szCs w:val="20"/>
                        </w:rPr>
                        <w:t>s DP stands for Diploma Programm</w:t>
                      </w:r>
                      <w:r>
                        <w:rPr>
                          <w:rFonts w:asciiTheme="majorHAnsi" w:hAnsiTheme="majorHAnsi"/>
                          <w:sz w:val="20"/>
                          <w:szCs w:val="20"/>
                        </w:rPr>
                        <w:t xml:space="preserve">e, </w:t>
                      </w:r>
                      <w:r w:rsidRPr="00906B44">
                        <w:rPr>
                          <w:rFonts w:asciiTheme="majorHAnsi" w:hAnsiTheme="majorHAnsi"/>
                          <w:sz w:val="20"/>
                          <w:szCs w:val="20"/>
                        </w:rPr>
                        <w:t>this is the first actual year of the International Baccalaureate Programme</w:t>
                      </w:r>
                      <w:r w:rsidRPr="00562F2D">
                        <w:rPr>
                          <w:rFonts w:asciiTheme="majorHAnsi" w:hAnsiTheme="majorHAnsi"/>
                          <w:sz w:val="20"/>
                          <w:szCs w:val="20"/>
                        </w:rPr>
                        <w:t>. DP 2 is the third and last year</w:t>
                      </w:r>
                      <w:r>
                        <w:rPr>
                          <w:rFonts w:asciiTheme="majorHAnsi" w:hAnsiTheme="majorHAnsi"/>
                          <w:sz w:val="20"/>
                          <w:szCs w:val="20"/>
                        </w:rPr>
                        <w:t xml:space="preserve"> that leads to the International Baccalaureate qualification</w:t>
                      </w:r>
                      <w:r w:rsidRPr="00562F2D">
                        <w:rPr>
                          <w:rFonts w:asciiTheme="majorHAnsi" w:hAnsiTheme="majorHAnsi"/>
                          <w:sz w:val="20"/>
                          <w:szCs w:val="20"/>
                        </w:rPr>
                        <w:t>.</w:t>
                      </w:r>
                      <w:r>
                        <w:rPr>
                          <w:rFonts w:asciiTheme="majorHAnsi" w:hAnsiTheme="majorHAnsi"/>
                          <w:sz w:val="20"/>
                          <w:szCs w:val="20"/>
                        </w:rPr>
                        <w:t xml:space="preserve">  These are </w:t>
                      </w:r>
                      <w:r w:rsidRPr="00A90FE6">
                        <w:rPr>
                          <w:rFonts w:asciiTheme="majorHAnsi" w:hAnsiTheme="majorHAnsi" w:cs="Times New Roman"/>
                          <w:sz w:val="20"/>
                          <w:szCs w:val="20"/>
                        </w:rPr>
                        <w:t>Form 5 (2nde), Lower and Upper 6 (1ère and Terminale) equivalents</w:t>
                      </w:r>
                      <w:r>
                        <w:rPr>
                          <w:rFonts w:asciiTheme="majorHAnsi" w:hAnsiTheme="majorHAnsi"/>
                          <w:sz w:val="20"/>
                          <w:szCs w:val="20"/>
                        </w:rPr>
                        <w:t>.</w:t>
                      </w:r>
                    </w:p>
                    <w:p w14:paraId="72DC2947" w14:textId="77777777" w:rsidR="004A68AD" w:rsidRPr="00562F2D" w:rsidRDefault="004A68AD" w:rsidP="00562F2D">
                      <w:pPr>
                        <w:widowControl w:val="0"/>
                        <w:autoSpaceDE w:val="0"/>
                        <w:autoSpaceDN w:val="0"/>
                        <w:adjustRightInd w:val="0"/>
                        <w:jc w:val="both"/>
                        <w:rPr>
                          <w:rFonts w:asciiTheme="majorHAnsi" w:hAnsiTheme="majorHAnsi"/>
                          <w:szCs w:val="20"/>
                        </w:rPr>
                      </w:pPr>
                    </w:p>
                    <w:p w14:paraId="178F4CA8" w14:textId="0F8AE4DD" w:rsidR="004A68AD" w:rsidRPr="00906B44" w:rsidRDefault="004A68AD" w:rsidP="003B77F9">
                      <w:pPr>
                        <w:widowControl w:val="0"/>
                        <w:autoSpaceDE w:val="0"/>
                        <w:autoSpaceDN w:val="0"/>
                        <w:adjustRightInd w:val="0"/>
                        <w:jc w:val="both"/>
                        <w:rPr>
                          <w:rFonts w:asciiTheme="majorHAnsi" w:hAnsiTheme="majorHAnsi" w:cs="Times"/>
                          <w:color w:val="262626"/>
                          <w:sz w:val="20"/>
                          <w:szCs w:val="20"/>
                          <w:lang w:val="fr-FR"/>
                        </w:rPr>
                      </w:pPr>
                      <w:r>
                        <w:rPr>
                          <w:rFonts w:asciiTheme="majorHAnsi" w:hAnsiTheme="majorHAnsi" w:cs="Times"/>
                          <w:color w:val="262626"/>
                          <w:sz w:val="20"/>
                          <w:szCs w:val="20"/>
                          <w:lang w:val="fr-FR"/>
                        </w:rPr>
                        <w:t>The DP curriculum consists</w:t>
                      </w:r>
                      <w:r w:rsidRPr="00906B44">
                        <w:rPr>
                          <w:rFonts w:asciiTheme="majorHAnsi" w:hAnsiTheme="majorHAnsi" w:cs="Times"/>
                          <w:color w:val="262626"/>
                          <w:sz w:val="20"/>
                          <w:szCs w:val="20"/>
                          <w:lang w:val="fr-FR"/>
                        </w:rPr>
                        <w:t xml:space="preserve"> of six subject groups and </w:t>
                      </w:r>
                      <w:r>
                        <w:rPr>
                          <w:rFonts w:asciiTheme="majorHAnsi" w:hAnsiTheme="majorHAnsi" w:cs="Times"/>
                          <w:color w:val="262626"/>
                          <w:sz w:val="20"/>
                          <w:szCs w:val="20"/>
                          <w:lang w:val="fr-FR"/>
                        </w:rPr>
                        <w:t xml:space="preserve">of the DP core. Pupils develop critical thinking through their Theory Of Knowledge (TOK) class; they get involved in community projects and stimulate their interpersonal and leadership potential in their </w:t>
                      </w:r>
                      <w:r w:rsidRPr="00906B44">
                        <w:rPr>
                          <w:rFonts w:asciiTheme="majorHAnsi" w:hAnsiTheme="majorHAnsi" w:cs="Times"/>
                          <w:color w:val="262626"/>
                          <w:sz w:val="20"/>
                          <w:szCs w:val="20"/>
                          <w:lang w:val="fr-FR"/>
                        </w:rPr>
                        <w:t>creativity, activity, service (CAS)</w:t>
                      </w:r>
                      <w:r>
                        <w:rPr>
                          <w:rFonts w:asciiTheme="majorHAnsi" w:hAnsiTheme="majorHAnsi" w:cs="Times"/>
                          <w:color w:val="262626"/>
                          <w:sz w:val="20"/>
                          <w:szCs w:val="20"/>
                          <w:lang w:val="fr-FR"/>
                        </w:rPr>
                        <w:t xml:space="preserve"> class ; and are required to produce an</w:t>
                      </w:r>
                      <w:r w:rsidRPr="00906B44">
                        <w:rPr>
                          <w:rFonts w:asciiTheme="majorHAnsi" w:hAnsiTheme="majorHAnsi" w:cs="Times"/>
                          <w:color w:val="262626"/>
                          <w:sz w:val="20"/>
                          <w:szCs w:val="20"/>
                          <w:lang w:val="fr-FR"/>
                        </w:rPr>
                        <w:t xml:space="preserve"> extended essay</w:t>
                      </w:r>
                      <w:r>
                        <w:rPr>
                          <w:rFonts w:asciiTheme="majorHAnsi" w:hAnsiTheme="majorHAnsi" w:cs="Times"/>
                          <w:color w:val="262626"/>
                          <w:sz w:val="20"/>
                          <w:szCs w:val="20"/>
                          <w:lang w:val="fr-FR"/>
                        </w:rPr>
                        <w:t>, a great preparation for university requirements</w:t>
                      </w:r>
                      <w:r w:rsidRPr="00906B44">
                        <w:rPr>
                          <w:rFonts w:asciiTheme="majorHAnsi" w:hAnsiTheme="majorHAnsi" w:cs="Times"/>
                          <w:color w:val="262626"/>
                          <w:sz w:val="20"/>
                          <w:szCs w:val="20"/>
                          <w:lang w:val="fr-FR"/>
                        </w:rPr>
                        <w:t>.</w:t>
                      </w:r>
                    </w:p>
                    <w:p w14:paraId="6E330B0A" w14:textId="77777777" w:rsidR="004A68AD" w:rsidRDefault="004A68AD" w:rsidP="00562F2D">
                      <w:pPr>
                        <w:widowControl w:val="0"/>
                        <w:autoSpaceDE w:val="0"/>
                        <w:autoSpaceDN w:val="0"/>
                        <w:adjustRightInd w:val="0"/>
                        <w:jc w:val="both"/>
                        <w:rPr>
                          <w:rFonts w:asciiTheme="majorHAnsi" w:hAnsiTheme="majorHAnsi"/>
                          <w:sz w:val="20"/>
                          <w:szCs w:val="20"/>
                        </w:rPr>
                      </w:pPr>
                    </w:p>
                  </w:txbxContent>
                </v:textbox>
                <w10:wrap type="tight" anchorx="page" anchory="page"/>
              </v:shape>
            </w:pict>
          </mc:Fallback>
        </mc:AlternateContent>
      </w:r>
      <w:r w:rsidR="00186014">
        <w:br w:type="page"/>
      </w:r>
      <w:r w:rsidR="00921E2B">
        <w:rPr>
          <w:noProof/>
          <w:lang w:val="fr-FR" w:eastAsia="fr-FR"/>
        </w:rPr>
        <w:lastRenderedPageBreak/>
        <mc:AlternateContent>
          <mc:Choice Requires="wps">
            <w:drawing>
              <wp:anchor distT="0" distB="0" distL="114300" distR="114300" simplePos="0" relativeHeight="251675648" behindDoc="0" locked="0" layoutInCell="1" allowOverlap="1" wp14:anchorId="2C3659F2" wp14:editId="4CE0489F">
                <wp:simplePos x="0" y="0"/>
                <wp:positionH relativeFrom="page">
                  <wp:posOffset>1168400</wp:posOffset>
                </wp:positionH>
                <wp:positionV relativeFrom="page">
                  <wp:posOffset>4258945</wp:posOffset>
                </wp:positionV>
                <wp:extent cx="5875020" cy="5916930"/>
                <wp:effectExtent l="0" t="0" r="17780" b="1270"/>
                <wp:wrapTight wrapText="bothSides">
                  <wp:wrapPolygon edited="0">
                    <wp:start x="0" y="0"/>
                    <wp:lineTo x="0" y="21512"/>
                    <wp:lineTo x="21572" y="21512"/>
                    <wp:lineTo x="21572" y="0"/>
                    <wp:lineTo x="0" y="0"/>
                  </wp:wrapPolygon>
                </wp:wrapTight>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5916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133F97E8" w14:textId="77777777" w:rsidR="004A68AD" w:rsidRDefault="004A68AD" w:rsidP="00F43345">
                            <w:pPr>
                              <w:widowControl w:val="0"/>
                              <w:autoSpaceDE w:val="0"/>
                              <w:autoSpaceDN w:val="0"/>
                              <w:adjustRightInd w:val="0"/>
                              <w:spacing w:after="240"/>
                              <w:rPr>
                                <w:rFonts w:asciiTheme="majorHAnsi" w:hAnsiTheme="majorHAnsi" w:cs="Helvetica Neue"/>
                                <w:sz w:val="20"/>
                                <w:szCs w:val="20"/>
                                <w:lang w:val="fr-FR"/>
                              </w:rPr>
                            </w:pPr>
                          </w:p>
                          <w:p w14:paraId="27147F6E" w14:textId="56468026" w:rsidR="004A68AD" w:rsidRDefault="004A68AD" w:rsidP="00F43345">
                            <w:pPr>
                              <w:widowControl w:val="0"/>
                              <w:autoSpaceDE w:val="0"/>
                              <w:autoSpaceDN w:val="0"/>
                              <w:adjustRightInd w:val="0"/>
                              <w:spacing w:after="240"/>
                              <w:rPr>
                                <w:rFonts w:asciiTheme="majorHAnsi" w:hAnsiTheme="majorHAnsi"/>
                                <w:sz w:val="20"/>
                                <w:szCs w:val="20"/>
                              </w:rPr>
                            </w:pPr>
                            <w:r w:rsidRPr="00A90FE6">
                              <w:rPr>
                                <w:rFonts w:asciiTheme="majorHAnsi" w:hAnsiTheme="majorHAnsi" w:cs="Helvetica Neue"/>
                                <w:sz w:val="20"/>
                                <w:szCs w:val="20"/>
                                <w:lang w:val="fr-FR"/>
                              </w:rPr>
                              <w:t>At</w:t>
                            </w:r>
                            <w:r>
                              <w:rPr>
                                <w:rFonts w:asciiTheme="majorHAnsi" w:hAnsiTheme="majorHAnsi" w:cs="Helvetica Neue"/>
                                <w:sz w:val="20"/>
                                <w:szCs w:val="20"/>
                                <w:lang w:val="fr-FR"/>
                              </w:rPr>
                              <w:t xml:space="preserve"> the end of the programme</w:t>
                            </w:r>
                            <w:r w:rsidRPr="00A90FE6">
                              <w:rPr>
                                <w:rFonts w:asciiTheme="majorHAnsi" w:hAnsiTheme="majorHAnsi" w:cs="Helvetica Neue"/>
                                <w:sz w:val="20"/>
                                <w:szCs w:val="20"/>
                                <w:lang w:val="fr-FR"/>
                              </w:rPr>
                              <w:t xml:space="preserve">, pupils </w:t>
                            </w:r>
                            <w:r>
                              <w:rPr>
                                <w:rFonts w:asciiTheme="majorHAnsi" w:hAnsiTheme="majorHAnsi" w:cs="Helvetica Neue"/>
                                <w:sz w:val="20"/>
                                <w:szCs w:val="20"/>
                                <w:lang w:val="fr-FR"/>
                              </w:rPr>
                              <w:t xml:space="preserve">will </w:t>
                            </w:r>
                            <w:r w:rsidRPr="00A90FE6">
                              <w:rPr>
                                <w:rFonts w:asciiTheme="majorHAnsi" w:hAnsiTheme="majorHAnsi" w:cs="Helvetica Neue"/>
                                <w:sz w:val="20"/>
                                <w:szCs w:val="20"/>
                                <w:lang w:val="fr-FR"/>
                              </w:rPr>
                              <w:t>have acquired st</w:t>
                            </w:r>
                            <w:r>
                              <w:rPr>
                                <w:rFonts w:asciiTheme="majorHAnsi" w:hAnsiTheme="majorHAnsi" w:cs="Helvetica Neue"/>
                                <w:sz w:val="20"/>
                                <w:szCs w:val="20"/>
                                <w:lang w:val="fr-FR"/>
                              </w:rPr>
                              <w:t>rong academic knowledge and been</w:t>
                            </w:r>
                            <w:r w:rsidRPr="00A90FE6">
                              <w:rPr>
                                <w:rFonts w:asciiTheme="majorHAnsi" w:hAnsiTheme="majorHAnsi" w:cs="Helvetica Neue"/>
                                <w:sz w:val="20"/>
                                <w:szCs w:val="20"/>
                                <w:lang w:val="fr-FR"/>
                              </w:rPr>
                              <w:t xml:space="preserve"> engaged in</w:t>
                            </w:r>
                            <w:r>
                              <w:rPr>
                                <w:rFonts w:asciiTheme="majorHAnsi" w:hAnsiTheme="majorHAnsi"/>
                                <w:sz w:val="20"/>
                                <w:szCs w:val="20"/>
                              </w:rPr>
                              <w:t xml:space="preserve"> challenging extra-curricular activities.</w:t>
                            </w:r>
                          </w:p>
                          <w:p w14:paraId="219F26D5" w14:textId="5800AE2F" w:rsidR="004A68AD" w:rsidRPr="00A146BB" w:rsidRDefault="004A68AD" w:rsidP="00F43345">
                            <w:pPr>
                              <w:widowControl w:val="0"/>
                              <w:autoSpaceDE w:val="0"/>
                              <w:autoSpaceDN w:val="0"/>
                              <w:adjustRightInd w:val="0"/>
                              <w:spacing w:after="240"/>
                              <w:rPr>
                                <w:rFonts w:asciiTheme="majorHAnsi" w:hAnsiTheme="majorHAnsi"/>
                                <w:sz w:val="20"/>
                                <w:szCs w:val="20"/>
                              </w:rPr>
                            </w:pPr>
                            <w:r>
                              <w:rPr>
                                <w:rFonts w:asciiTheme="majorHAnsi" w:hAnsiTheme="majorHAnsi"/>
                                <w:sz w:val="20"/>
                                <w:szCs w:val="20"/>
                              </w:rPr>
                              <w:t xml:space="preserve">Successfully sitting the </w:t>
                            </w:r>
                            <w:r w:rsidRPr="00562F2D">
                              <w:rPr>
                                <w:rFonts w:asciiTheme="majorHAnsi" w:hAnsiTheme="majorHAnsi"/>
                                <w:sz w:val="20"/>
                                <w:szCs w:val="20"/>
                              </w:rPr>
                              <w:t>International Baccalaureate</w:t>
                            </w:r>
                            <w:r>
                              <w:rPr>
                                <w:rFonts w:asciiTheme="majorHAnsi" w:hAnsiTheme="majorHAnsi"/>
                                <w:sz w:val="20"/>
                                <w:szCs w:val="20"/>
                              </w:rPr>
                              <w:t xml:space="preserve"> (IB) examination </w:t>
                            </w:r>
                            <w:r w:rsidRPr="00562F2D">
                              <w:rPr>
                                <w:rFonts w:asciiTheme="majorHAnsi" w:hAnsiTheme="majorHAnsi"/>
                                <w:sz w:val="20"/>
                                <w:szCs w:val="20"/>
                              </w:rPr>
                              <w:t xml:space="preserve">and </w:t>
                            </w:r>
                            <w:r>
                              <w:rPr>
                                <w:rFonts w:asciiTheme="majorHAnsi" w:hAnsiTheme="majorHAnsi"/>
                                <w:sz w:val="20"/>
                                <w:szCs w:val="20"/>
                              </w:rPr>
                              <w:t>obtaining their diploma, they wil be</w:t>
                            </w:r>
                            <w:r w:rsidRPr="00562F2D">
                              <w:rPr>
                                <w:rFonts w:asciiTheme="majorHAnsi" w:hAnsiTheme="majorHAnsi"/>
                                <w:sz w:val="20"/>
                                <w:szCs w:val="20"/>
                              </w:rPr>
                              <w:t xml:space="preserve"> ready to enter the world’s best universities</w:t>
                            </w:r>
                            <w:r>
                              <w:rPr>
                                <w:rFonts w:asciiTheme="majorHAnsi" w:hAnsiTheme="majorHAnsi"/>
                                <w:sz w:val="20"/>
                                <w:szCs w:val="20"/>
                              </w:rPr>
                              <w:t xml:space="preserve"> as balanced and accomplished world citizens.</w:t>
                            </w:r>
                          </w:p>
                          <w:p w14:paraId="6811EDAA" w14:textId="12D771EB" w:rsidR="004A68AD" w:rsidRPr="00921E2B" w:rsidRDefault="004A68AD" w:rsidP="00A72358">
                            <w:pPr>
                              <w:widowControl w:val="0"/>
                              <w:autoSpaceDE w:val="0"/>
                              <w:autoSpaceDN w:val="0"/>
                              <w:adjustRightInd w:val="0"/>
                              <w:spacing w:after="20"/>
                              <w:rPr>
                                <w:rFonts w:asciiTheme="majorHAnsi" w:hAnsiTheme="majorHAnsi" w:cs="Helvetica Neue"/>
                                <w:b/>
                                <w:bCs/>
                                <w:sz w:val="20"/>
                                <w:szCs w:val="20"/>
                                <w:lang w:val="fr-FR"/>
                              </w:rPr>
                            </w:pPr>
                            <w:r w:rsidRPr="00921E2B">
                              <w:rPr>
                                <w:rFonts w:asciiTheme="majorHAnsi" w:hAnsiTheme="majorHAnsi" w:cs="Helvetica Neue"/>
                                <w:b/>
                                <w:bCs/>
                                <w:sz w:val="20"/>
                                <w:szCs w:val="20"/>
                                <w:lang w:val="fr-FR"/>
                              </w:rPr>
                              <w:t>Eligibility criteria</w:t>
                            </w:r>
                          </w:p>
                          <w:p w14:paraId="7E6FF76D" w14:textId="2EC59905" w:rsidR="004A68AD" w:rsidRPr="00921E2B" w:rsidRDefault="004A68AD" w:rsidP="00A72358">
                            <w:pPr>
                              <w:jc w:val="both"/>
                              <w:rPr>
                                <w:rFonts w:asciiTheme="majorHAnsi" w:hAnsiTheme="majorHAnsi" w:cs="Times New Roman"/>
                                <w:sz w:val="20"/>
                                <w:szCs w:val="20"/>
                              </w:rPr>
                            </w:pPr>
                            <w:r w:rsidRPr="00921E2B">
                              <w:rPr>
                                <w:rFonts w:asciiTheme="majorHAnsi" w:hAnsiTheme="majorHAnsi" w:cs="Times New Roman"/>
                                <w:sz w:val="20"/>
                                <w:szCs w:val="20"/>
                              </w:rPr>
                              <w:t>The scholarships are offered to Form 4/3ème and Form 5/2nde</w:t>
                            </w:r>
                            <w:r>
                              <w:rPr>
                                <w:rFonts w:asciiTheme="majorHAnsi" w:hAnsiTheme="majorHAnsi" w:cs="Times New Roman"/>
                                <w:sz w:val="20"/>
                                <w:szCs w:val="20"/>
                              </w:rPr>
                              <w:t xml:space="preserve"> pupils</w:t>
                            </w:r>
                            <w:r w:rsidRPr="00921E2B">
                              <w:rPr>
                                <w:rFonts w:asciiTheme="majorHAnsi" w:hAnsiTheme="majorHAnsi" w:cs="Times New Roman"/>
                                <w:sz w:val="20"/>
                                <w:szCs w:val="20"/>
                              </w:rPr>
                              <w:t xml:space="preserve">. </w:t>
                            </w:r>
                          </w:p>
                          <w:p w14:paraId="7794BCCE" w14:textId="118140DD" w:rsidR="004A68AD" w:rsidRPr="00985DCA" w:rsidRDefault="004A68AD" w:rsidP="00906B44">
                            <w:pPr>
                              <w:pStyle w:val="Corpsdetexte"/>
                              <w:spacing w:after="20"/>
                              <w:jc w:val="both"/>
                              <w:rPr>
                                <w:color w:val="auto"/>
                              </w:rPr>
                            </w:pPr>
                            <w:r w:rsidRPr="00985DCA">
                              <w:rPr>
                                <w:color w:val="auto"/>
                              </w:rPr>
                              <w:t xml:space="preserve">Scholars </w:t>
                            </w:r>
                            <w:r>
                              <w:rPr>
                                <w:color w:val="auto"/>
                              </w:rPr>
                              <w:t>will enter F</w:t>
                            </w:r>
                            <w:r w:rsidRPr="00985DCA">
                              <w:rPr>
                                <w:color w:val="auto"/>
                              </w:rPr>
                              <w:t xml:space="preserve">oundation year </w:t>
                            </w:r>
                            <w:r>
                              <w:rPr>
                                <w:color w:val="auto"/>
                              </w:rPr>
                              <w:t xml:space="preserve">or DP1 </w:t>
                            </w:r>
                            <w:r w:rsidRPr="00985DCA">
                              <w:rPr>
                                <w:color w:val="auto"/>
                              </w:rPr>
                              <w:t>of the International Baccalaureate</w:t>
                            </w:r>
                            <w:r>
                              <w:rPr>
                                <w:color w:val="auto"/>
                              </w:rPr>
                              <w:t xml:space="preserve"> (IB)</w:t>
                            </w:r>
                            <w:r w:rsidRPr="00985DCA">
                              <w:rPr>
                                <w:color w:val="auto"/>
                              </w:rPr>
                              <w:t xml:space="preserve"> Programme at Enko La Gaieté.</w:t>
                            </w:r>
                          </w:p>
                          <w:p w14:paraId="25694BF2" w14:textId="77777777" w:rsidR="004A68AD" w:rsidRPr="00985DCA" w:rsidRDefault="004A68AD" w:rsidP="00906B44">
                            <w:pPr>
                              <w:pStyle w:val="Corpsdetexte"/>
                              <w:spacing w:after="20"/>
                              <w:jc w:val="both"/>
                              <w:rPr>
                                <w:color w:val="auto"/>
                              </w:rPr>
                            </w:pPr>
                          </w:p>
                          <w:p w14:paraId="64261907" w14:textId="078BBE29" w:rsidR="004A68AD" w:rsidRDefault="004A68AD" w:rsidP="00BF1D88">
                            <w:pPr>
                              <w:widowControl w:val="0"/>
                              <w:autoSpaceDE w:val="0"/>
                              <w:autoSpaceDN w:val="0"/>
                              <w:adjustRightInd w:val="0"/>
                              <w:spacing w:after="120"/>
                              <w:rPr>
                                <w:rFonts w:asciiTheme="majorHAnsi" w:hAnsiTheme="majorHAnsi" w:cs="Helvetica Neue"/>
                                <w:b/>
                                <w:bCs/>
                                <w:sz w:val="20"/>
                                <w:szCs w:val="20"/>
                                <w:lang w:val="fr-FR"/>
                              </w:rPr>
                            </w:pPr>
                            <w:r>
                              <w:rPr>
                                <w:rFonts w:asciiTheme="majorHAnsi" w:hAnsiTheme="majorHAnsi" w:cs="Helvetica Neue"/>
                                <w:b/>
                                <w:bCs/>
                                <w:sz w:val="20"/>
                                <w:szCs w:val="20"/>
                                <w:lang w:val="fr-FR"/>
                              </w:rPr>
                              <w:t>Selection process</w:t>
                            </w:r>
                          </w:p>
                          <w:p w14:paraId="06F531FF" w14:textId="19408D10" w:rsidR="004A68AD" w:rsidRPr="00462CA7" w:rsidRDefault="004A68AD" w:rsidP="00BF1D88">
                            <w:pPr>
                              <w:widowControl w:val="0"/>
                              <w:autoSpaceDE w:val="0"/>
                              <w:autoSpaceDN w:val="0"/>
                              <w:adjustRightInd w:val="0"/>
                              <w:spacing w:before="120" w:after="120"/>
                              <w:rPr>
                                <w:rFonts w:asciiTheme="majorHAnsi" w:hAnsiTheme="majorHAnsi" w:cs="Helvetica Neue"/>
                                <w:sz w:val="20"/>
                                <w:szCs w:val="20"/>
                                <w:lang w:val="fr-FR"/>
                              </w:rPr>
                            </w:pPr>
                            <w:r>
                              <w:rPr>
                                <w:rFonts w:asciiTheme="majorHAnsi" w:hAnsiTheme="majorHAnsi" w:cs="Helvetica Neue"/>
                                <w:bCs/>
                                <w:sz w:val="20"/>
                                <w:szCs w:val="20"/>
                                <w:lang w:val="fr-FR"/>
                              </w:rPr>
                              <w:t>Examination</w:t>
                            </w:r>
                          </w:p>
                          <w:p w14:paraId="0CBD5564" w14:textId="7106A09E" w:rsidR="004A68AD" w:rsidRPr="00462CA7" w:rsidRDefault="004A68AD" w:rsidP="00A72358">
                            <w:pPr>
                              <w:widowControl w:val="0"/>
                              <w:autoSpaceDE w:val="0"/>
                              <w:autoSpaceDN w:val="0"/>
                              <w:adjustRightInd w:val="0"/>
                              <w:rPr>
                                <w:rFonts w:asciiTheme="majorHAnsi" w:hAnsiTheme="majorHAnsi" w:cs="Verdana"/>
                                <w:sz w:val="20"/>
                                <w:szCs w:val="20"/>
                                <w:lang w:val="fr-FR"/>
                              </w:rPr>
                            </w:pPr>
                            <w:r w:rsidRPr="00462CA7">
                              <w:rPr>
                                <w:rFonts w:asciiTheme="majorHAnsi" w:hAnsiTheme="majorHAnsi" w:cs="Helvetica Neue"/>
                                <w:sz w:val="20"/>
                                <w:szCs w:val="20"/>
                                <w:lang w:val="fr-FR"/>
                              </w:rPr>
                              <w:t>Scholars</w:t>
                            </w:r>
                            <w:r>
                              <w:rPr>
                                <w:rFonts w:asciiTheme="majorHAnsi" w:hAnsiTheme="majorHAnsi" w:cs="Times New Roman"/>
                                <w:sz w:val="20"/>
                                <w:szCs w:val="20"/>
                              </w:rPr>
                              <w:t xml:space="preserve"> will be selected</w:t>
                            </w:r>
                            <w:r w:rsidRPr="00462CA7">
                              <w:rPr>
                                <w:rFonts w:asciiTheme="majorHAnsi" w:hAnsiTheme="majorHAnsi" w:cs="Times New Roman"/>
                                <w:sz w:val="20"/>
                                <w:szCs w:val="20"/>
                              </w:rPr>
                              <w:t xml:space="preserve"> on</w:t>
                            </w:r>
                            <w:r>
                              <w:rPr>
                                <w:rFonts w:asciiTheme="majorHAnsi" w:hAnsiTheme="majorHAnsi" w:cs="Times New Roman"/>
                                <w:sz w:val="20"/>
                                <w:szCs w:val="20"/>
                              </w:rPr>
                              <w:t xml:space="preserve"> the basis of</w:t>
                            </w:r>
                            <w:r w:rsidRPr="00462CA7">
                              <w:rPr>
                                <w:rFonts w:asciiTheme="majorHAnsi" w:hAnsiTheme="majorHAnsi" w:cs="Times New Roman"/>
                                <w:sz w:val="20"/>
                                <w:szCs w:val="20"/>
                              </w:rPr>
                              <w:t xml:space="preserve"> an assessment that will take place on Thursday the </w:t>
                            </w:r>
                            <w:r w:rsidRPr="00F3008D">
                              <w:rPr>
                                <w:rFonts w:asciiTheme="majorHAnsi" w:hAnsiTheme="majorHAnsi" w:cs="Times New Roman"/>
                                <w:b/>
                                <w:sz w:val="20"/>
                                <w:szCs w:val="20"/>
                              </w:rPr>
                              <w:t>9th of July 2015</w:t>
                            </w:r>
                            <w:r w:rsidRPr="00462CA7">
                              <w:rPr>
                                <w:rFonts w:asciiTheme="majorHAnsi" w:hAnsiTheme="majorHAnsi" w:cs="Times New Roman"/>
                                <w:sz w:val="20"/>
                                <w:szCs w:val="20"/>
                              </w:rPr>
                              <w:t xml:space="preserve"> at the Complexe Scolaire International La Gaieté, Nouvelle Route Bastos, in Yaoundé. </w:t>
                            </w:r>
                            <w:r w:rsidRPr="00462CA7">
                              <w:rPr>
                                <w:rFonts w:asciiTheme="majorHAnsi" w:hAnsiTheme="majorHAnsi" w:cs="Verdana"/>
                                <w:sz w:val="20"/>
                                <w:szCs w:val="20"/>
                                <w:lang w:val="fr-FR"/>
                              </w:rPr>
                              <w:t>On that</w:t>
                            </w:r>
                            <w:r w:rsidRPr="00462CA7">
                              <w:rPr>
                                <w:rFonts w:asciiTheme="majorHAnsi" w:eastAsia="宋体" w:hAnsiTheme="majorHAnsi" w:cs="Verdana"/>
                                <w:sz w:val="20"/>
                                <w:szCs w:val="20"/>
                                <w:lang w:val="fr-FR" w:eastAsia="zh-CN"/>
                              </w:rPr>
                              <w:t xml:space="preserve"> </w:t>
                            </w:r>
                            <w:r w:rsidRPr="00462CA7">
                              <w:rPr>
                                <w:rFonts w:asciiTheme="majorHAnsi" w:hAnsiTheme="majorHAnsi" w:cs="Verdana"/>
                                <w:sz w:val="20"/>
                                <w:szCs w:val="20"/>
                                <w:lang w:val="fr-FR"/>
                              </w:rPr>
                              <w:t>day, candidates are</w:t>
                            </w:r>
                            <w:r w:rsidRPr="00462CA7">
                              <w:rPr>
                                <w:rFonts w:asciiTheme="majorHAnsi" w:eastAsia="宋体" w:hAnsiTheme="majorHAnsi" w:cs="Verdana"/>
                                <w:sz w:val="20"/>
                                <w:szCs w:val="20"/>
                                <w:lang w:val="fr-FR" w:eastAsia="zh-CN"/>
                              </w:rPr>
                              <w:t xml:space="preserve"> </w:t>
                            </w:r>
                            <w:r w:rsidRPr="00462CA7">
                              <w:rPr>
                                <w:rFonts w:asciiTheme="majorHAnsi" w:hAnsiTheme="majorHAnsi" w:cs="Verdana"/>
                                <w:sz w:val="20"/>
                                <w:szCs w:val="20"/>
                                <w:lang w:val="fr-FR"/>
                              </w:rPr>
                              <w:t>required to arrive at the examination center at</w:t>
                            </w:r>
                            <w:r w:rsidRPr="00462CA7">
                              <w:rPr>
                                <w:rFonts w:asciiTheme="majorHAnsi" w:eastAsia="宋体" w:hAnsiTheme="majorHAnsi" w:cs="Verdana"/>
                                <w:sz w:val="20"/>
                                <w:szCs w:val="20"/>
                                <w:lang w:val="fr-FR" w:eastAsia="zh-CN"/>
                              </w:rPr>
                              <w:t xml:space="preserve"> </w:t>
                            </w:r>
                            <w:r w:rsidRPr="00462CA7">
                              <w:rPr>
                                <w:rFonts w:asciiTheme="majorHAnsi" w:hAnsiTheme="majorHAnsi" w:cs="Verdana"/>
                                <w:b/>
                                <w:bCs/>
                                <w:sz w:val="20"/>
                                <w:szCs w:val="20"/>
                                <w:lang w:val="fr-FR"/>
                              </w:rPr>
                              <w:t>7.30 am</w:t>
                            </w:r>
                            <w:r w:rsidRPr="00462CA7">
                              <w:rPr>
                                <w:rFonts w:asciiTheme="majorHAnsi" w:hAnsiTheme="majorHAnsi" w:cs="Verdana"/>
                                <w:sz w:val="20"/>
                                <w:szCs w:val="20"/>
                                <w:lang w:val="fr-FR"/>
                              </w:rPr>
                              <w:t>. Any candidate arrriving</w:t>
                            </w:r>
                            <w:r w:rsidRPr="00462CA7">
                              <w:rPr>
                                <w:rFonts w:asciiTheme="majorHAnsi" w:eastAsia="宋体" w:hAnsiTheme="majorHAnsi" w:cs="Verdana"/>
                                <w:sz w:val="20"/>
                                <w:szCs w:val="20"/>
                                <w:lang w:val="fr-FR" w:eastAsia="zh-CN"/>
                              </w:rPr>
                              <w:t xml:space="preserve"> </w:t>
                            </w:r>
                            <w:r w:rsidRPr="00462CA7">
                              <w:rPr>
                                <w:rFonts w:asciiTheme="majorHAnsi" w:hAnsiTheme="majorHAnsi" w:cs="Verdana"/>
                                <w:sz w:val="20"/>
                                <w:szCs w:val="20"/>
                                <w:lang w:val="fr-FR"/>
                              </w:rPr>
                              <w:t>after 7.45 am</w:t>
                            </w:r>
                            <w:r w:rsidRPr="00462CA7">
                              <w:rPr>
                                <w:rFonts w:asciiTheme="majorHAnsi" w:eastAsia="宋体" w:hAnsiTheme="majorHAnsi" w:cs="Verdana"/>
                                <w:sz w:val="20"/>
                                <w:szCs w:val="20"/>
                                <w:lang w:val="fr-FR" w:eastAsia="zh-CN"/>
                              </w:rPr>
                              <w:t xml:space="preserve"> </w:t>
                            </w:r>
                            <w:r w:rsidRPr="00462CA7">
                              <w:rPr>
                                <w:rFonts w:asciiTheme="majorHAnsi" w:hAnsiTheme="majorHAnsi" w:cs="Verdana"/>
                                <w:sz w:val="20"/>
                                <w:szCs w:val="20"/>
                                <w:lang w:val="fr-FR"/>
                              </w:rPr>
                              <w:t>will not be</w:t>
                            </w:r>
                            <w:r w:rsidRPr="00462CA7">
                              <w:rPr>
                                <w:rFonts w:asciiTheme="majorHAnsi" w:eastAsia="宋体" w:hAnsiTheme="majorHAnsi" w:cs="Verdana"/>
                                <w:sz w:val="20"/>
                                <w:szCs w:val="20"/>
                                <w:lang w:val="fr-FR" w:eastAsia="zh-CN"/>
                              </w:rPr>
                              <w:t xml:space="preserve"> </w:t>
                            </w:r>
                            <w:r w:rsidRPr="00462CA7">
                              <w:rPr>
                                <w:rFonts w:asciiTheme="majorHAnsi" w:hAnsiTheme="majorHAnsi" w:cs="Verdana"/>
                                <w:sz w:val="20"/>
                                <w:szCs w:val="20"/>
                                <w:lang w:val="fr-FR"/>
                              </w:rPr>
                              <w:t xml:space="preserve">allowed to take the examination. The </w:t>
                            </w:r>
                            <w:r w:rsidRPr="00462CA7">
                              <w:rPr>
                                <w:rFonts w:asciiTheme="majorHAnsi" w:eastAsia="宋体" w:hAnsiTheme="majorHAnsi" w:cs="Verdana"/>
                                <w:sz w:val="20"/>
                                <w:szCs w:val="20"/>
                                <w:lang w:val="fr-FR" w:eastAsia="zh-CN"/>
                              </w:rPr>
                              <w:t>examination</w:t>
                            </w:r>
                            <w:r w:rsidRPr="00462CA7">
                              <w:rPr>
                                <w:rFonts w:asciiTheme="majorHAnsi" w:hAnsiTheme="majorHAnsi" w:cs="Verdana"/>
                                <w:sz w:val="20"/>
                                <w:szCs w:val="20"/>
                                <w:lang w:val="fr-FR"/>
                              </w:rPr>
                              <w:t xml:space="preserve"> will</w:t>
                            </w:r>
                            <w:r w:rsidRPr="00462CA7">
                              <w:rPr>
                                <w:rFonts w:asciiTheme="majorHAnsi" w:eastAsia="宋体" w:hAnsiTheme="majorHAnsi" w:cs="Verdana"/>
                                <w:sz w:val="20"/>
                                <w:szCs w:val="20"/>
                                <w:lang w:val="fr-FR" w:eastAsia="zh-CN"/>
                              </w:rPr>
                              <w:t xml:space="preserve"> </w:t>
                            </w:r>
                            <w:r>
                              <w:rPr>
                                <w:rFonts w:asciiTheme="majorHAnsi" w:hAnsiTheme="majorHAnsi" w:cs="Verdana"/>
                                <w:sz w:val="20"/>
                                <w:szCs w:val="20"/>
                                <w:lang w:val="fr-FR"/>
                              </w:rPr>
                              <w:t>consist in</w:t>
                            </w:r>
                            <w:r w:rsidRPr="00462CA7">
                              <w:rPr>
                                <w:rFonts w:asciiTheme="majorHAnsi" w:hAnsiTheme="majorHAnsi" w:cs="Verdana"/>
                                <w:sz w:val="20"/>
                                <w:szCs w:val="20"/>
                                <w:lang w:val="fr-FR"/>
                              </w:rPr>
                              <w:t xml:space="preserve">: </w:t>
                            </w:r>
                          </w:p>
                          <w:p w14:paraId="56819EAA" w14:textId="2532D258" w:rsidR="004A68AD" w:rsidRPr="00462CA7" w:rsidRDefault="004A68AD" w:rsidP="00D96DBE">
                            <w:pPr>
                              <w:widowControl w:val="0"/>
                              <w:numPr>
                                <w:ilvl w:val="0"/>
                                <w:numId w:val="3"/>
                              </w:numPr>
                              <w:tabs>
                                <w:tab w:val="left" w:pos="220"/>
                                <w:tab w:val="left" w:pos="720"/>
                              </w:tabs>
                              <w:autoSpaceDE w:val="0"/>
                              <w:autoSpaceDN w:val="0"/>
                              <w:adjustRightInd w:val="0"/>
                              <w:spacing w:before="240"/>
                              <w:ind w:hanging="720"/>
                              <w:rPr>
                                <w:rFonts w:asciiTheme="majorHAnsi" w:hAnsiTheme="majorHAnsi" w:cs="Verdana"/>
                                <w:sz w:val="20"/>
                                <w:szCs w:val="20"/>
                                <w:lang w:val="fr-FR"/>
                              </w:rPr>
                            </w:pPr>
                            <w:r w:rsidRPr="00462CA7">
                              <w:rPr>
                                <w:rFonts w:asciiTheme="majorHAnsi" w:hAnsiTheme="majorHAnsi" w:cs="Verdana"/>
                                <w:sz w:val="20"/>
                                <w:szCs w:val="20"/>
                                <w:lang w:val="fr-FR"/>
                              </w:rPr>
                              <w:t>An essay</w:t>
                            </w:r>
                            <w:r w:rsidRPr="00462CA7">
                              <w:rPr>
                                <w:rFonts w:asciiTheme="majorHAnsi" w:eastAsia="宋体" w:hAnsiTheme="majorHAnsi" w:cs="Verdana"/>
                                <w:sz w:val="20"/>
                                <w:szCs w:val="20"/>
                                <w:lang w:val="fr-FR" w:eastAsia="zh-CN"/>
                              </w:rPr>
                              <w:t xml:space="preserve"> </w:t>
                            </w:r>
                            <w:r>
                              <w:rPr>
                                <w:rFonts w:asciiTheme="majorHAnsi" w:hAnsiTheme="majorHAnsi" w:cs="Verdana"/>
                                <w:sz w:val="20"/>
                                <w:szCs w:val="20"/>
                                <w:lang w:val="fr-FR"/>
                              </w:rPr>
                              <w:t>in which the candidate</w:t>
                            </w:r>
                            <w:r w:rsidRPr="00462CA7">
                              <w:rPr>
                                <w:rFonts w:asciiTheme="majorHAnsi" w:hAnsiTheme="majorHAnsi" w:cs="Verdana"/>
                                <w:sz w:val="20"/>
                                <w:szCs w:val="20"/>
                                <w:lang w:val="fr-FR"/>
                              </w:rPr>
                              <w:t xml:space="preserve"> </w:t>
                            </w:r>
                            <w:r>
                              <w:rPr>
                                <w:rFonts w:asciiTheme="majorHAnsi" w:hAnsiTheme="majorHAnsi" w:cs="Verdana"/>
                                <w:sz w:val="20"/>
                                <w:szCs w:val="20"/>
                                <w:lang w:val="fr-FR"/>
                              </w:rPr>
                              <w:t xml:space="preserve">will discuss his or her </w:t>
                            </w:r>
                            <w:r w:rsidRPr="00462CA7">
                              <w:rPr>
                                <w:rFonts w:asciiTheme="majorHAnsi" w:hAnsiTheme="majorHAnsi" w:cs="Verdana"/>
                                <w:sz w:val="20"/>
                                <w:szCs w:val="20"/>
                                <w:lang w:val="fr-FR"/>
                              </w:rPr>
                              <w:t>motivation t</w:t>
                            </w:r>
                            <w:r>
                              <w:rPr>
                                <w:rFonts w:asciiTheme="majorHAnsi" w:hAnsiTheme="majorHAnsi" w:cs="Verdana"/>
                                <w:sz w:val="20"/>
                                <w:szCs w:val="20"/>
                                <w:lang w:val="fr-FR"/>
                              </w:rPr>
                              <w:t xml:space="preserve">o obtain the International Baccalaureate (IB) </w:t>
                            </w:r>
                            <w:r w:rsidRPr="00462CA7">
                              <w:rPr>
                                <w:rFonts w:asciiTheme="majorHAnsi" w:hAnsiTheme="majorHAnsi" w:cs="Verdana"/>
                                <w:sz w:val="20"/>
                                <w:szCs w:val="20"/>
                                <w:lang w:val="fr-FR"/>
                              </w:rPr>
                              <w:t>Diploma</w:t>
                            </w:r>
                          </w:p>
                          <w:p w14:paraId="45B0C895" w14:textId="77777777" w:rsidR="004A68AD" w:rsidRPr="00462CA7" w:rsidRDefault="004A68AD" w:rsidP="00D96DBE">
                            <w:pPr>
                              <w:widowControl w:val="0"/>
                              <w:numPr>
                                <w:ilvl w:val="0"/>
                                <w:numId w:val="3"/>
                              </w:numPr>
                              <w:tabs>
                                <w:tab w:val="left" w:pos="220"/>
                                <w:tab w:val="left" w:pos="720"/>
                              </w:tabs>
                              <w:autoSpaceDE w:val="0"/>
                              <w:autoSpaceDN w:val="0"/>
                              <w:adjustRightInd w:val="0"/>
                              <w:ind w:hanging="720"/>
                              <w:rPr>
                                <w:rFonts w:asciiTheme="majorHAnsi" w:hAnsiTheme="majorHAnsi" w:cs="Verdana"/>
                                <w:sz w:val="20"/>
                                <w:szCs w:val="20"/>
                                <w:lang w:val="fr-FR"/>
                              </w:rPr>
                            </w:pPr>
                            <w:r w:rsidRPr="00462CA7">
                              <w:rPr>
                                <w:rFonts w:asciiTheme="majorHAnsi" w:hAnsiTheme="majorHAnsi" w:cs="Verdana"/>
                                <w:sz w:val="20"/>
                                <w:szCs w:val="20"/>
                                <w:lang w:val="fr-FR"/>
                              </w:rPr>
                              <w:t>A mathematical test</w:t>
                            </w:r>
                          </w:p>
                          <w:p w14:paraId="181FA377" w14:textId="7ABB2077" w:rsidR="004A68AD" w:rsidRPr="00462CA7" w:rsidRDefault="004A68AD" w:rsidP="00D96DBE">
                            <w:pPr>
                              <w:widowControl w:val="0"/>
                              <w:numPr>
                                <w:ilvl w:val="0"/>
                                <w:numId w:val="3"/>
                              </w:numPr>
                              <w:tabs>
                                <w:tab w:val="left" w:pos="220"/>
                                <w:tab w:val="left" w:pos="720"/>
                              </w:tabs>
                              <w:autoSpaceDE w:val="0"/>
                              <w:autoSpaceDN w:val="0"/>
                              <w:adjustRightInd w:val="0"/>
                              <w:ind w:hanging="720"/>
                              <w:rPr>
                                <w:rFonts w:asciiTheme="majorHAnsi" w:hAnsiTheme="majorHAnsi" w:cs="Verdana"/>
                                <w:sz w:val="20"/>
                                <w:szCs w:val="20"/>
                                <w:lang w:val="fr-FR"/>
                              </w:rPr>
                            </w:pPr>
                            <w:r w:rsidRPr="00462CA7">
                              <w:rPr>
                                <w:rFonts w:asciiTheme="majorHAnsi" w:hAnsiTheme="majorHAnsi" w:cs="Verdana"/>
                                <w:sz w:val="20"/>
                                <w:szCs w:val="20"/>
                                <w:lang w:val="fr-FR"/>
                              </w:rPr>
                              <w:t>An English test</w:t>
                            </w:r>
                          </w:p>
                          <w:p w14:paraId="77D96D6A" w14:textId="77777777" w:rsidR="004A68AD" w:rsidRPr="00462CA7" w:rsidRDefault="004A68AD" w:rsidP="00D96DBE">
                            <w:pPr>
                              <w:widowControl w:val="0"/>
                              <w:tabs>
                                <w:tab w:val="left" w:pos="220"/>
                                <w:tab w:val="left" w:pos="720"/>
                              </w:tabs>
                              <w:autoSpaceDE w:val="0"/>
                              <w:autoSpaceDN w:val="0"/>
                              <w:adjustRightInd w:val="0"/>
                              <w:ind w:left="720"/>
                              <w:rPr>
                                <w:rFonts w:asciiTheme="majorHAnsi" w:hAnsiTheme="majorHAnsi" w:cs="Verdana"/>
                                <w:sz w:val="20"/>
                                <w:szCs w:val="20"/>
                                <w:lang w:val="fr-FR"/>
                              </w:rPr>
                            </w:pPr>
                          </w:p>
                          <w:p w14:paraId="16E62E48" w14:textId="77777777" w:rsidR="004A68AD" w:rsidRPr="00462CA7" w:rsidRDefault="004A68AD" w:rsidP="00646A39">
                            <w:pPr>
                              <w:widowControl w:val="0"/>
                              <w:autoSpaceDE w:val="0"/>
                              <w:autoSpaceDN w:val="0"/>
                              <w:adjustRightInd w:val="0"/>
                              <w:spacing w:after="240"/>
                              <w:rPr>
                                <w:rFonts w:asciiTheme="majorHAnsi" w:hAnsiTheme="majorHAnsi" w:cs="Times New Roman"/>
                                <w:sz w:val="20"/>
                                <w:szCs w:val="20"/>
                              </w:rPr>
                            </w:pPr>
                            <w:r w:rsidRPr="00462CA7">
                              <w:rPr>
                                <w:rFonts w:asciiTheme="majorHAnsi" w:hAnsiTheme="majorHAnsi" w:cs="Times New Roman"/>
                                <w:sz w:val="20"/>
                                <w:szCs w:val="20"/>
                              </w:rPr>
                              <w:t>Applications can be made online (</w:t>
                            </w:r>
                            <w:hyperlink r:id="rId14" w:history="1">
                              <w:r w:rsidRPr="00462CA7">
                                <w:rPr>
                                  <w:rStyle w:val="Lienhypertexte"/>
                                  <w:rFonts w:asciiTheme="majorHAnsi" w:hAnsiTheme="majorHAnsi" w:cs="Times New Roman"/>
                                  <w:sz w:val="20"/>
                                  <w:szCs w:val="20"/>
                                  <w:lang w:val="fr-FR"/>
                                </w:rPr>
                                <w:t>www.enkoeducation.com/bourse</w:t>
                              </w:r>
                            </w:hyperlink>
                            <w:r w:rsidRPr="00462CA7">
                              <w:rPr>
                                <w:rFonts w:asciiTheme="majorHAnsi" w:hAnsiTheme="majorHAnsi" w:cs="Times New Roman"/>
                                <w:sz w:val="20"/>
                                <w:szCs w:val="20"/>
                              </w:rPr>
                              <w:t xml:space="preserve">) or directly at Enko Education’s office at La Gaieté. </w:t>
                            </w:r>
                          </w:p>
                          <w:p w14:paraId="6B0EF4BA" w14:textId="7027B679" w:rsidR="004A68AD" w:rsidRPr="00462CA7" w:rsidRDefault="004A68AD" w:rsidP="00B82AFC">
                            <w:pPr>
                              <w:widowControl w:val="0"/>
                              <w:autoSpaceDE w:val="0"/>
                              <w:autoSpaceDN w:val="0"/>
                              <w:adjustRightInd w:val="0"/>
                              <w:spacing w:after="20"/>
                              <w:rPr>
                                <w:rFonts w:asciiTheme="majorHAnsi" w:hAnsiTheme="majorHAnsi" w:cs="Times New Roman"/>
                                <w:sz w:val="20"/>
                                <w:szCs w:val="20"/>
                              </w:rPr>
                            </w:pPr>
                            <w:r w:rsidRPr="00462CA7">
                              <w:rPr>
                                <w:rFonts w:asciiTheme="majorHAnsi" w:hAnsiTheme="majorHAnsi" w:cs="Times New Roman"/>
                                <w:sz w:val="20"/>
                                <w:szCs w:val="20"/>
                              </w:rPr>
                              <w:t>On the examination day, c</w:t>
                            </w:r>
                            <w:r w:rsidRPr="00462CA7">
                              <w:rPr>
                                <w:rFonts w:asciiTheme="majorHAnsi" w:hAnsiTheme="majorHAnsi" w:cs="Helvetica Neue"/>
                                <w:sz w:val="20"/>
                                <w:szCs w:val="20"/>
                                <w:lang w:val="fr-FR"/>
                              </w:rPr>
                              <w:t xml:space="preserve">andidates will be required to </w:t>
                            </w:r>
                            <w:proofErr w:type="gramStart"/>
                            <w:r w:rsidRPr="00462CA7">
                              <w:rPr>
                                <w:rFonts w:asciiTheme="majorHAnsi" w:hAnsiTheme="majorHAnsi" w:cs="Helvetica Neue"/>
                                <w:sz w:val="20"/>
                                <w:szCs w:val="20"/>
                                <w:lang w:val="fr-FR"/>
                              </w:rPr>
                              <w:t>provide</w:t>
                            </w:r>
                            <w:r>
                              <w:rPr>
                                <w:rFonts w:asciiTheme="majorHAnsi" w:hAnsiTheme="majorHAnsi" w:cs="Helvetica Neue"/>
                                <w:sz w:val="20"/>
                                <w:szCs w:val="20"/>
                                <w:lang w:val="fr-FR"/>
                              </w:rPr>
                              <w:t> :</w:t>
                            </w:r>
                            <w:proofErr w:type="gramEnd"/>
                          </w:p>
                          <w:p w14:paraId="37561600" w14:textId="141764E2" w:rsidR="004A68AD" w:rsidRPr="00462CA7" w:rsidRDefault="004A68AD" w:rsidP="00B82AFC">
                            <w:pPr>
                              <w:widowControl w:val="0"/>
                              <w:numPr>
                                <w:ilvl w:val="0"/>
                                <w:numId w:val="2"/>
                              </w:numPr>
                              <w:tabs>
                                <w:tab w:val="left" w:pos="220"/>
                                <w:tab w:val="left" w:pos="720"/>
                              </w:tabs>
                              <w:autoSpaceDE w:val="0"/>
                              <w:autoSpaceDN w:val="0"/>
                              <w:adjustRightInd w:val="0"/>
                              <w:spacing w:before="20"/>
                              <w:ind w:hanging="720"/>
                              <w:rPr>
                                <w:rFonts w:asciiTheme="majorHAnsi" w:hAnsiTheme="majorHAnsi" w:cs="Verdana"/>
                                <w:sz w:val="20"/>
                                <w:szCs w:val="20"/>
                                <w:lang w:val="fr-FR"/>
                              </w:rPr>
                            </w:pPr>
                            <w:r w:rsidRPr="00462CA7">
                              <w:rPr>
                                <w:rFonts w:asciiTheme="majorHAnsi" w:hAnsiTheme="majorHAnsi" w:cs="Verdana"/>
                                <w:sz w:val="20"/>
                                <w:szCs w:val="20"/>
                                <w:lang w:val="fr-FR"/>
                              </w:rPr>
                              <w:t xml:space="preserve">an </w:t>
                            </w:r>
                            <w:r w:rsidRPr="00462CA7">
                              <w:rPr>
                                <w:rFonts w:asciiTheme="majorHAnsi" w:hAnsiTheme="majorHAnsi" w:cs="Verdana"/>
                                <w:b/>
                                <w:bCs/>
                                <w:sz w:val="20"/>
                                <w:szCs w:val="20"/>
                                <w:lang w:val="fr-FR"/>
                              </w:rPr>
                              <w:t>identification document</w:t>
                            </w:r>
                            <w:r w:rsidRPr="00462CA7">
                              <w:rPr>
                                <w:rFonts w:asciiTheme="majorHAnsi" w:hAnsiTheme="majorHAnsi" w:cs="Verdana"/>
                                <w:sz w:val="20"/>
                                <w:szCs w:val="20"/>
                                <w:lang w:val="fr-FR"/>
                              </w:rPr>
                              <w:t>: identity</w:t>
                            </w:r>
                            <w:r w:rsidRPr="00462CA7">
                              <w:rPr>
                                <w:rFonts w:asciiTheme="majorHAnsi" w:eastAsia="宋体" w:hAnsiTheme="majorHAnsi" w:cs="Verdana"/>
                                <w:sz w:val="20"/>
                                <w:szCs w:val="20"/>
                                <w:lang w:val="fr-FR" w:eastAsia="zh-CN"/>
                              </w:rPr>
                              <w:t xml:space="preserve"> </w:t>
                            </w:r>
                            <w:r w:rsidRPr="00462CA7">
                              <w:rPr>
                                <w:rFonts w:asciiTheme="majorHAnsi" w:hAnsiTheme="majorHAnsi" w:cs="Verdana"/>
                                <w:sz w:val="20"/>
                                <w:szCs w:val="20"/>
                                <w:lang w:val="fr-FR"/>
                              </w:rPr>
                              <w:t>card or passport</w:t>
                            </w:r>
                            <w:r w:rsidRPr="00462CA7">
                              <w:rPr>
                                <w:rFonts w:asciiTheme="majorHAnsi" w:eastAsia="宋体" w:hAnsiTheme="majorHAnsi" w:cs="Verdana"/>
                                <w:sz w:val="20"/>
                                <w:szCs w:val="20"/>
                                <w:lang w:val="fr-FR" w:eastAsia="zh-CN"/>
                              </w:rPr>
                              <w:t xml:space="preserve"> </w:t>
                            </w:r>
                            <w:r>
                              <w:rPr>
                                <w:rFonts w:asciiTheme="majorHAnsi" w:hAnsiTheme="majorHAnsi" w:cs="Verdana"/>
                                <w:sz w:val="20"/>
                                <w:szCs w:val="20"/>
                                <w:lang w:val="fr-FR"/>
                              </w:rPr>
                              <w:t>containing test-taker’s photograph allowing clear identification</w:t>
                            </w:r>
                          </w:p>
                          <w:p w14:paraId="7C96C94D" w14:textId="0B6094F8" w:rsidR="004A68AD" w:rsidRPr="00462CA7" w:rsidRDefault="004A68AD" w:rsidP="00D96DBE">
                            <w:pPr>
                              <w:widowControl w:val="0"/>
                              <w:numPr>
                                <w:ilvl w:val="0"/>
                                <w:numId w:val="2"/>
                              </w:numPr>
                              <w:tabs>
                                <w:tab w:val="left" w:pos="220"/>
                                <w:tab w:val="left" w:pos="720"/>
                              </w:tabs>
                              <w:autoSpaceDE w:val="0"/>
                              <w:autoSpaceDN w:val="0"/>
                              <w:adjustRightInd w:val="0"/>
                              <w:ind w:hanging="720"/>
                              <w:rPr>
                                <w:rFonts w:asciiTheme="majorHAnsi" w:hAnsiTheme="majorHAnsi" w:cs="Verdana"/>
                                <w:sz w:val="20"/>
                                <w:szCs w:val="20"/>
                                <w:lang w:val="fr-FR"/>
                              </w:rPr>
                            </w:pPr>
                            <w:r>
                              <w:rPr>
                                <w:rFonts w:asciiTheme="majorHAnsi" w:hAnsiTheme="majorHAnsi" w:cs="Verdana"/>
                                <w:b/>
                                <w:bCs/>
                                <w:sz w:val="20"/>
                                <w:szCs w:val="20"/>
                                <w:lang w:val="fr-FR"/>
                              </w:rPr>
                              <w:t>official grade</w:t>
                            </w:r>
                            <w:r w:rsidRPr="00462CA7">
                              <w:rPr>
                                <w:rFonts w:asciiTheme="majorHAnsi" w:hAnsiTheme="majorHAnsi" w:cs="Verdana"/>
                                <w:b/>
                                <w:bCs/>
                                <w:sz w:val="20"/>
                                <w:szCs w:val="20"/>
                                <w:lang w:val="fr-FR"/>
                              </w:rPr>
                              <w:t xml:space="preserve"> transcripts</w:t>
                            </w:r>
                            <w:r w:rsidRPr="00462CA7">
                              <w:rPr>
                                <w:rFonts w:asciiTheme="majorHAnsi" w:eastAsia="宋体" w:hAnsiTheme="majorHAnsi" w:cs="Verdana"/>
                                <w:b/>
                                <w:bCs/>
                                <w:sz w:val="20"/>
                                <w:szCs w:val="20"/>
                                <w:lang w:val="fr-FR" w:eastAsia="zh-CN"/>
                              </w:rPr>
                              <w:t xml:space="preserve"> </w:t>
                            </w:r>
                            <w:r w:rsidRPr="00462CA7">
                              <w:rPr>
                                <w:rFonts w:asciiTheme="majorHAnsi" w:hAnsiTheme="majorHAnsi" w:cs="Verdana"/>
                                <w:sz w:val="20"/>
                                <w:szCs w:val="20"/>
                                <w:lang w:val="fr-FR"/>
                              </w:rPr>
                              <w:t>from the current</w:t>
                            </w:r>
                            <w:r w:rsidRPr="00462CA7">
                              <w:rPr>
                                <w:rFonts w:asciiTheme="majorHAnsi" w:eastAsia="宋体" w:hAnsiTheme="majorHAnsi" w:cs="Verdana"/>
                                <w:sz w:val="20"/>
                                <w:szCs w:val="20"/>
                                <w:lang w:val="fr-FR" w:eastAsia="zh-CN"/>
                              </w:rPr>
                              <w:t xml:space="preserve"> </w:t>
                            </w:r>
                            <w:r w:rsidRPr="00462CA7">
                              <w:rPr>
                                <w:rFonts w:asciiTheme="majorHAnsi" w:hAnsiTheme="majorHAnsi" w:cs="Verdana"/>
                                <w:sz w:val="20"/>
                                <w:szCs w:val="20"/>
                                <w:lang w:val="fr-FR"/>
                              </w:rPr>
                              <w:t>year</w:t>
                            </w:r>
                          </w:p>
                          <w:p w14:paraId="2F18E90B" w14:textId="4921F8E4" w:rsidR="004A68AD" w:rsidRPr="00985DCA" w:rsidRDefault="004A68AD" w:rsidP="00D96DBE">
                            <w:pPr>
                              <w:widowControl w:val="0"/>
                              <w:autoSpaceDE w:val="0"/>
                              <w:autoSpaceDN w:val="0"/>
                              <w:adjustRightInd w:val="0"/>
                              <w:spacing w:after="20"/>
                              <w:rPr>
                                <w:rFonts w:ascii="Century Gothic" w:hAnsi="Century Gothic" w:cs="Helvetica Neue"/>
                                <w:sz w:val="20"/>
                                <w:szCs w:val="20"/>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margin-left:92pt;margin-top:335.35pt;width:462.6pt;height:465.9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" mv:complextextbox="1" filled="f" stroked="f">
                <v:textbox inset="0,0,0,0">
                  <w:txbxContent>
                    <w:p w14:paraId="133F97E8" w14:textId="77777777" w:rsidR="004A68AD" w:rsidRDefault="004A68AD" w:rsidP="00F43345">
                      <w:pPr>
                        <w:widowControl w:val="0"/>
                        <w:autoSpaceDE w:val="0"/>
                        <w:autoSpaceDN w:val="0"/>
                        <w:adjustRightInd w:val="0"/>
                        <w:spacing w:after="240"/>
                        <w:rPr>
                          <w:rFonts w:asciiTheme="majorHAnsi" w:hAnsiTheme="majorHAnsi" w:cs="Helvetica Neue"/>
                          <w:sz w:val="20"/>
                          <w:szCs w:val="20"/>
                          <w:lang w:val="fr-FR"/>
                        </w:rPr>
                      </w:pPr>
                    </w:p>
                    <w:p w14:paraId="27147F6E" w14:textId="56468026" w:rsidR="004A68AD" w:rsidRDefault="004A68AD" w:rsidP="00F43345">
                      <w:pPr>
                        <w:widowControl w:val="0"/>
                        <w:autoSpaceDE w:val="0"/>
                        <w:autoSpaceDN w:val="0"/>
                        <w:adjustRightInd w:val="0"/>
                        <w:spacing w:after="240"/>
                        <w:rPr>
                          <w:rFonts w:asciiTheme="majorHAnsi" w:hAnsiTheme="majorHAnsi"/>
                          <w:sz w:val="20"/>
                          <w:szCs w:val="20"/>
                        </w:rPr>
                      </w:pPr>
                      <w:r w:rsidRPr="00A90FE6">
                        <w:rPr>
                          <w:rFonts w:asciiTheme="majorHAnsi" w:hAnsiTheme="majorHAnsi" w:cs="Helvetica Neue"/>
                          <w:sz w:val="20"/>
                          <w:szCs w:val="20"/>
                          <w:lang w:val="fr-FR"/>
                        </w:rPr>
                        <w:t>At</w:t>
                      </w:r>
                      <w:r>
                        <w:rPr>
                          <w:rFonts w:asciiTheme="majorHAnsi" w:hAnsiTheme="majorHAnsi" w:cs="Helvetica Neue"/>
                          <w:sz w:val="20"/>
                          <w:szCs w:val="20"/>
                          <w:lang w:val="fr-FR"/>
                        </w:rPr>
                        <w:t xml:space="preserve"> the end of the programme</w:t>
                      </w:r>
                      <w:r w:rsidRPr="00A90FE6">
                        <w:rPr>
                          <w:rFonts w:asciiTheme="majorHAnsi" w:hAnsiTheme="majorHAnsi" w:cs="Helvetica Neue"/>
                          <w:sz w:val="20"/>
                          <w:szCs w:val="20"/>
                          <w:lang w:val="fr-FR"/>
                        </w:rPr>
                        <w:t xml:space="preserve">, pupils </w:t>
                      </w:r>
                      <w:r>
                        <w:rPr>
                          <w:rFonts w:asciiTheme="majorHAnsi" w:hAnsiTheme="majorHAnsi" w:cs="Helvetica Neue"/>
                          <w:sz w:val="20"/>
                          <w:szCs w:val="20"/>
                          <w:lang w:val="fr-FR"/>
                        </w:rPr>
                        <w:t xml:space="preserve">will </w:t>
                      </w:r>
                      <w:r w:rsidRPr="00A90FE6">
                        <w:rPr>
                          <w:rFonts w:asciiTheme="majorHAnsi" w:hAnsiTheme="majorHAnsi" w:cs="Helvetica Neue"/>
                          <w:sz w:val="20"/>
                          <w:szCs w:val="20"/>
                          <w:lang w:val="fr-FR"/>
                        </w:rPr>
                        <w:t>have acquired st</w:t>
                      </w:r>
                      <w:r>
                        <w:rPr>
                          <w:rFonts w:asciiTheme="majorHAnsi" w:hAnsiTheme="majorHAnsi" w:cs="Helvetica Neue"/>
                          <w:sz w:val="20"/>
                          <w:szCs w:val="20"/>
                          <w:lang w:val="fr-FR"/>
                        </w:rPr>
                        <w:t>rong academic knowledge and been</w:t>
                      </w:r>
                      <w:r w:rsidRPr="00A90FE6">
                        <w:rPr>
                          <w:rFonts w:asciiTheme="majorHAnsi" w:hAnsiTheme="majorHAnsi" w:cs="Helvetica Neue"/>
                          <w:sz w:val="20"/>
                          <w:szCs w:val="20"/>
                          <w:lang w:val="fr-FR"/>
                        </w:rPr>
                        <w:t xml:space="preserve"> engaged in</w:t>
                      </w:r>
                      <w:r>
                        <w:rPr>
                          <w:rFonts w:asciiTheme="majorHAnsi" w:hAnsiTheme="majorHAnsi"/>
                          <w:sz w:val="20"/>
                          <w:szCs w:val="20"/>
                        </w:rPr>
                        <w:t xml:space="preserve"> challenging extra-curricular activities.</w:t>
                      </w:r>
                    </w:p>
                    <w:p w14:paraId="219F26D5" w14:textId="5800AE2F" w:rsidR="004A68AD" w:rsidRPr="00A146BB" w:rsidRDefault="004A68AD" w:rsidP="00F43345">
                      <w:pPr>
                        <w:widowControl w:val="0"/>
                        <w:autoSpaceDE w:val="0"/>
                        <w:autoSpaceDN w:val="0"/>
                        <w:adjustRightInd w:val="0"/>
                        <w:spacing w:after="240"/>
                        <w:rPr>
                          <w:rFonts w:asciiTheme="majorHAnsi" w:hAnsiTheme="majorHAnsi"/>
                          <w:sz w:val="20"/>
                          <w:szCs w:val="20"/>
                        </w:rPr>
                      </w:pPr>
                      <w:r>
                        <w:rPr>
                          <w:rFonts w:asciiTheme="majorHAnsi" w:hAnsiTheme="majorHAnsi"/>
                          <w:sz w:val="20"/>
                          <w:szCs w:val="20"/>
                        </w:rPr>
                        <w:t xml:space="preserve">Successfully sitting the </w:t>
                      </w:r>
                      <w:r w:rsidRPr="00562F2D">
                        <w:rPr>
                          <w:rFonts w:asciiTheme="majorHAnsi" w:hAnsiTheme="majorHAnsi"/>
                          <w:sz w:val="20"/>
                          <w:szCs w:val="20"/>
                        </w:rPr>
                        <w:t>International Baccalaureate</w:t>
                      </w:r>
                      <w:r>
                        <w:rPr>
                          <w:rFonts w:asciiTheme="majorHAnsi" w:hAnsiTheme="majorHAnsi"/>
                          <w:sz w:val="20"/>
                          <w:szCs w:val="20"/>
                        </w:rPr>
                        <w:t xml:space="preserve"> (IB) examination </w:t>
                      </w:r>
                      <w:r w:rsidRPr="00562F2D">
                        <w:rPr>
                          <w:rFonts w:asciiTheme="majorHAnsi" w:hAnsiTheme="majorHAnsi"/>
                          <w:sz w:val="20"/>
                          <w:szCs w:val="20"/>
                        </w:rPr>
                        <w:t xml:space="preserve">and </w:t>
                      </w:r>
                      <w:r>
                        <w:rPr>
                          <w:rFonts w:asciiTheme="majorHAnsi" w:hAnsiTheme="majorHAnsi"/>
                          <w:sz w:val="20"/>
                          <w:szCs w:val="20"/>
                        </w:rPr>
                        <w:t>obtaining their diploma, they wil be</w:t>
                      </w:r>
                      <w:r w:rsidRPr="00562F2D">
                        <w:rPr>
                          <w:rFonts w:asciiTheme="majorHAnsi" w:hAnsiTheme="majorHAnsi"/>
                          <w:sz w:val="20"/>
                          <w:szCs w:val="20"/>
                        </w:rPr>
                        <w:t xml:space="preserve"> ready to enter the world’s best universities</w:t>
                      </w:r>
                      <w:r>
                        <w:rPr>
                          <w:rFonts w:asciiTheme="majorHAnsi" w:hAnsiTheme="majorHAnsi"/>
                          <w:sz w:val="20"/>
                          <w:szCs w:val="20"/>
                        </w:rPr>
                        <w:t xml:space="preserve"> as balanced and accomplished world citizens.</w:t>
                      </w:r>
                    </w:p>
                    <w:p w14:paraId="6811EDAA" w14:textId="12D771EB" w:rsidR="004A68AD" w:rsidRPr="00921E2B" w:rsidRDefault="004A68AD" w:rsidP="00A72358">
                      <w:pPr>
                        <w:widowControl w:val="0"/>
                        <w:autoSpaceDE w:val="0"/>
                        <w:autoSpaceDN w:val="0"/>
                        <w:adjustRightInd w:val="0"/>
                        <w:spacing w:after="20"/>
                        <w:rPr>
                          <w:rFonts w:asciiTheme="majorHAnsi" w:hAnsiTheme="majorHAnsi" w:cs="Helvetica Neue"/>
                          <w:b/>
                          <w:bCs/>
                          <w:sz w:val="20"/>
                          <w:szCs w:val="20"/>
                          <w:lang w:val="fr-FR"/>
                        </w:rPr>
                      </w:pPr>
                      <w:r w:rsidRPr="00921E2B">
                        <w:rPr>
                          <w:rFonts w:asciiTheme="majorHAnsi" w:hAnsiTheme="majorHAnsi" w:cs="Helvetica Neue"/>
                          <w:b/>
                          <w:bCs/>
                          <w:sz w:val="20"/>
                          <w:szCs w:val="20"/>
                          <w:lang w:val="fr-FR"/>
                        </w:rPr>
                        <w:t>Eligibility criteria</w:t>
                      </w:r>
                    </w:p>
                    <w:p w14:paraId="7E6FF76D" w14:textId="2EC59905" w:rsidR="004A68AD" w:rsidRPr="00921E2B" w:rsidRDefault="004A68AD" w:rsidP="00A72358">
                      <w:pPr>
                        <w:jc w:val="both"/>
                        <w:rPr>
                          <w:rFonts w:asciiTheme="majorHAnsi" w:hAnsiTheme="majorHAnsi" w:cs="Times New Roman"/>
                          <w:sz w:val="20"/>
                          <w:szCs w:val="20"/>
                        </w:rPr>
                      </w:pPr>
                      <w:r w:rsidRPr="00921E2B">
                        <w:rPr>
                          <w:rFonts w:asciiTheme="majorHAnsi" w:hAnsiTheme="majorHAnsi" w:cs="Times New Roman"/>
                          <w:sz w:val="20"/>
                          <w:szCs w:val="20"/>
                        </w:rPr>
                        <w:t>The scholarships are offered to Form 4/3ème and Form 5/2nde</w:t>
                      </w:r>
                      <w:r>
                        <w:rPr>
                          <w:rFonts w:asciiTheme="majorHAnsi" w:hAnsiTheme="majorHAnsi" w:cs="Times New Roman"/>
                          <w:sz w:val="20"/>
                          <w:szCs w:val="20"/>
                        </w:rPr>
                        <w:t xml:space="preserve"> pupils</w:t>
                      </w:r>
                      <w:r w:rsidRPr="00921E2B">
                        <w:rPr>
                          <w:rFonts w:asciiTheme="majorHAnsi" w:hAnsiTheme="majorHAnsi" w:cs="Times New Roman"/>
                          <w:sz w:val="20"/>
                          <w:szCs w:val="20"/>
                        </w:rPr>
                        <w:t xml:space="preserve">. </w:t>
                      </w:r>
                    </w:p>
                    <w:p w14:paraId="7794BCCE" w14:textId="118140DD" w:rsidR="004A68AD" w:rsidRPr="00985DCA" w:rsidRDefault="004A68AD" w:rsidP="00906B44">
                      <w:pPr>
                        <w:pStyle w:val="Corpsdetexte"/>
                        <w:spacing w:after="20"/>
                        <w:jc w:val="both"/>
                        <w:rPr>
                          <w:color w:val="auto"/>
                        </w:rPr>
                      </w:pPr>
                      <w:r w:rsidRPr="00985DCA">
                        <w:rPr>
                          <w:color w:val="auto"/>
                        </w:rPr>
                        <w:t xml:space="preserve">Scholars </w:t>
                      </w:r>
                      <w:r>
                        <w:rPr>
                          <w:color w:val="auto"/>
                        </w:rPr>
                        <w:t>will enter F</w:t>
                      </w:r>
                      <w:r w:rsidRPr="00985DCA">
                        <w:rPr>
                          <w:color w:val="auto"/>
                        </w:rPr>
                        <w:t xml:space="preserve">oundation year </w:t>
                      </w:r>
                      <w:r>
                        <w:rPr>
                          <w:color w:val="auto"/>
                        </w:rPr>
                        <w:t xml:space="preserve">or DP1 </w:t>
                      </w:r>
                      <w:r w:rsidRPr="00985DCA">
                        <w:rPr>
                          <w:color w:val="auto"/>
                        </w:rPr>
                        <w:t>of the International Baccalaureate</w:t>
                      </w:r>
                      <w:r>
                        <w:rPr>
                          <w:color w:val="auto"/>
                        </w:rPr>
                        <w:t xml:space="preserve"> (IB)</w:t>
                      </w:r>
                      <w:r w:rsidRPr="00985DCA">
                        <w:rPr>
                          <w:color w:val="auto"/>
                        </w:rPr>
                        <w:t xml:space="preserve"> Programme at Enko La Gaieté.</w:t>
                      </w:r>
                    </w:p>
                    <w:p w14:paraId="25694BF2" w14:textId="77777777" w:rsidR="004A68AD" w:rsidRPr="00985DCA" w:rsidRDefault="004A68AD" w:rsidP="00906B44">
                      <w:pPr>
                        <w:pStyle w:val="Corpsdetexte"/>
                        <w:spacing w:after="20"/>
                        <w:jc w:val="both"/>
                        <w:rPr>
                          <w:color w:val="auto"/>
                        </w:rPr>
                      </w:pPr>
                    </w:p>
                    <w:p w14:paraId="64261907" w14:textId="078BBE29" w:rsidR="004A68AD" w:rsidRDefault="004A68AD" w:rsidP="00BF1D88">
                      <w:pPr>
                        <w:widowControl w:val="0"/>
                        <w:autoSpaceDE w:val="0"/>
                        <w:autoSpaceDN w:val="0"/>
                        <w:adjustRightInd w:val="0"/>
                        <w:spacing w:after="120"/>
                        <w:rPr>
                          <w:rFonts w:asciiTheme="majorHAnsi" w:hAnsiTheme="majorHAnsi" w:cs="Helvetica Neue"/>
                          <w:b/>
                          <w:bCs/>
                          <w:sz w:val="20"/>
                          <w:szCs w:val="20"/>
                          <w:lang w:val="fr-FR"/>
                        </w:rPr>
                      </w:pPr>
                      <w:r>
                        <w:rPr>
                          <w:rFonts w:asciiTheme="majorHAnsi" w:hAnsiTheme="majorHAnsi" w:cs="Helvetica Neue"/>
                          <w:b/>
                          <w:bCs/>
                          <w:sz w:val="20"/>
                          <w:szCs w:val="20"/>
                          <w:lang w:val="fr-FR"/>
                        </w:rPr>
                        <w:t>Selection process</w:t>
                      </w:r>
                    </w:p>
                    <w:p w14:paraId="06F531FF" w14:textId="19408D10" w:rsidR="004A68AD" w:rsidRPr="00462CA7" w:rsidRDefault="004A68AD" w:rsidP="00BF1D88">
                      <w:pPr>
                        <w:widowControl w:val="0"/>
                        <w:autoSpaceDE w:val="0"/>
                        <w:autoSpaceDN w:val="0"/>
                        <w:adjustRightInd w:val="0"/>
                        <w:spacing w:before="120" w:after="120"/>
                        <w:rPr>
                          <w:rFonts w:asciiTheme="majorHAnsi" w:hAnsiTheme="majorHAnsi" w:cs="Helvetica Neue"/>
                          <w:sz w:val="20"/>
                          <w:szCs w:val="20"/>
                          <w:lang w:val="fr-FR"/>
                        </w:rPr>
                      </w:pPr>
                      <w:r>
                        <w:rPr>
                          <w:rFonts w:asciiTheme="majorHAnsi" w:hAnsiTheme="majorHAnsi" w:cs="Helvetica Neue"/>
                          <w:bCs/>
                          <w:sz w:val="20"/>
                          <w:szCs w:val="20"/>
                          <w:lang w:val="fr-FR"/>
                        </w:rPr>
                        <w:t>Examination</w:t>
                      </w:r>
                    </w:p>
                    <w:p w14:paraId="0CBD5564" w14:textId="7106A09E" w:rsidR="004A68AD" w:rsidRPr="00462CA7" w:rsidRDefault="004A68AD" w:rsidP="00A72358">
                      <w:pPr>
                        <w:widowControl w:val="0"/>
                        <w:autoSpaceDE w:val="0"/>
                        <w:autoSpaceDN w:val="0"/>
                        <w:adjustRightInd w:val="0"/>
                        <w:rPr>
                          <w:rFonts w:asciiTheme="majorHAnsi" w:hAnsiTheme="majorHAnsi" w:cs="Verdana"/>
                          <w:sz w:val="20"/>
                          <w:szCs w:val="20"/>
                          <w:lang w:val="fr-FR"/>
                        </w:rPr>
                      </w:pPr>
                      <w:r w:rsidRPr="00462CA7">
                        <w:rPr>
                          <w:rFonts w:asciiTheme="majorHAnsi" w:hAnsiTheme="majorHAnsi" w:cs="Helvetica Neue"/>
                          <w:sz w:val="20"/>
                          <w:szCs w:val="20"/>
                          <w:lang w:val="fr-FR"/>
                        </w:rPr>
                        <w:t>Scholars</w:t>
                      </w:r>
                      <w:r>
                        <w:rPr>
                          <w:rFonts w:asciiTheme="majorHAnsi" w:hAnsiTheme="majorHAnsi" w:cs="Times New Roman"/>
                          <w:sz w:val="20"/>
                          <w:szCs w:val="20"/>
                        </w:rPr>
                        <w:t xml:space="preserve"> will be selected</w:t>
                      </w:r>
                      <w:r w:rsidRPr="00462CA7">
                        <w:rPr>
                          <w:rFonts w:asciiTheme="majorHAnsi" w:hAnsiTheme="majorHAnsi" w:cs="Times New Roman"/>
                          <w:sz w:val="20"/>
                          <w:szCs w:val="20"/>
                        </w:rPr>
                        <w:t xml:space="preserve"> on</w:t>
                      </w:r>
                      <w:r>
                        <w:rPr>
                          <w:rFonts w:asciiTheme="majorHAnsi" w:hAnsiTheme="majorHAnsi" w:cs="Times New Roman"/>
                          <w:sz w:val="20"/>
                          <w:szCs w:val="20"/>
                        </w:rPr>
                        <w:t xml:space="preserve"> the basis of</w:t>
                      </w:r>
                      <w:r w:rsidRPr="00462CA7">
                        <w:rPr>
                          <w:rFonts w:asciiTheme="majorHAnsi" w:hAnsiTheme="majorHAnsi" w:cs="Times New Roman"/>
                          <w:sz w:val="20"/>
                          <w:szCs w:val="20"/>
                        </w:rPr>
                        <w:t xml:space="preserve"> an assessment that will take place on Thursday the </w:t>
                      </w:r>
                      <w:r w:rsidRPr="00F3008D">
                        <w:rPr>
                          <w:rFonts w:asciiTheme="majorHAnsi" w:hAnsiTheme="majorHAnsi" w:cs="Times New Roman"/>
                          <w:b/>
                          <w:sz w:val="20"/>
                          <w:szCs w:val="20"/>
                        </w:rPr>
                        <w:t>9th of July 2015</w:t>
                      </w:r>
                      <w:r w:rsidRPr="00462CA7">
                        <w:rPr>
                          <w:rFonts w:asciiTheme="majorHAnsi" w:hAnsiTheme="majorHAnsi" w:cs="Times New Roman"/>
                          <w:sz w:val="20"/>
                          <w:szCs w:val="20"/>
                        </w:rPr>
                        <w:t xml:space="preserve"> at the Complexe Scolaire International La Gaieté, Nouvelle Route Bastos, in Yaoundé. </w:t>
                      </w:r>
                      <w:r w:rsidRPr="00462CA7">
                        <w:rPr>
                          <w:rFonts w:asciiTheme="majorHAnsi" w:hAnsiTheme="majorHAnsi" w:cs="Verdana"/>
                          <w:sz w:val="20"/>
                          <w:szCs w:val="20"/>
                          <w:lang w:val="fr-FR"/>
                        </w:rPr>
                        <w:t>On that</w:t>
                      </w:r>
                      <w:r w:rsidRPr="00462CA7">
                        <w:rPr>
                          <w:rFonts w:asciiTheme="majorHAnsi" w:eastAsia="宋体" w:hAnsiTheme="majorHAnsi" w:cs="Verdana"/>
                          <w:sz w:val="20"/>
                          <w:szCs w:val="20"/>
                          <w:lang w:val="fr-FR" w:eastAsia="zh-CN"/>
                        </w:rPr>
                        <w:t xml:space="preserve"> </w:t>
                      </w:r>
                      <w:r w:rsidRPr="00462CA7">
                        <w:rPr>
                          <w:rFonts w:asciiTheme="majorHAnsi" w:hAnsiTheme="majorHAnsi" w:cs="Verdana"/>
                          <w:sz w:val="20"/>
                          <w:szCs w:val="20"/>
                          <w:lang w:val="fr-FR"/>
                        </w:rPr>
                        <w:t>day, candidates are</w:t>
                      </w:r>
                      <w:r w:rsidRPr="00462CA7">
                        <w:rPr>
                          <w:rFonts w:asciiTheme="majorHAnsi" w:eastAsia="宋体" w:hAnsiTheme="majorHAnsi" w:cs="Verdana"/>
                          <w:sz w:val="20"/>
                          <w:szCs w:val="20"/>
                          <w:lang w:val="fr-FR" w:eastAsia="zh-CN"/>
                        </w:rPr>
                        <w:t xml:space="preserve"> </w:t>
                      </w:r>
                      <w:r w:rsidRPr="00462CA7">
                        <w:rPr>
                          <w:rFonts w:asciiTheme="majorHAnsi" w:hAnsiTheme="majorHAnsi" w:cs="Verdana"/>
                          <w:sz w:val="20"/>
                          <w:szCs w:val="20"/>
                          <w:lang w:val="fr-FR"/>
                        </w:rPr>
                        <w:t>required to arrive at the examination center at</w:t>
                      </w:r>
                      <w:r w:rsidRPr="00462CA7">
                        <w:rPr>
                          <w:rFonts w:asciiTheme="majorHAnsi" w:eastAsia="宋体" w:hAnsiTheme="majorHAnsi" w:cs="Verdana"/>
                          <w:sz w:val="20"/>
                          <w:szCs w:val="20"/>
                          <w:lang w:val="fr-FR" w:eastAsia="zh-CN"/>
                        </w:rPr>
                        <w:t xml:space="preserve"> </w:t>
                      </w:r>
                      <w:r w:rsidRPr="00462CA7">
                        <w:rPr>
                          <w:rFonts w:asciiTheme="majorHAnsi" w:hAnsiTheme="majorHAnsi" w:cs="Verdana"/>
                          <w:b/>
                          <w:bCs/>
                          <w:sz w:val="20"/>
                          <w:szCs w:val="20"/>
                          <w:lang w:val="fr-FR"/>
                        </w:rPr>
                        <w:t>7.30 am</w:t>
                      </w:r>
                      <w:r w:rsidRPr="00462CA7">
                        <w:rPr>
                          <w:rFonts w:asciiTheme="majorHAnsi" w:hAnsiTheme="majorHAnsi" w:cs="Verdana"/>
                          <w:sz w:val="20"/>
                          <w:szCs w:val="20"/>
                          <w:lang w:val="fr-FR"/>
                        </w:rPr>
                        <w:t>. Any candidate arrriving</w:t>
                      </w:r>
                      <w:r w:rsidRPr="00462CA7">
                        <w:rPr>
                          <w:rFonts w:asciiTheme="majorHAnsi" w:eastAsia="宋体" w:hAnsiTheme="majorHAnsi" w:cs="Verdana"/>
                          <w:sz w:val="20"/>
                          <w:szCs w:val="20"/>
                          <w:lang w:val="fr-FR" w:eastAsia="zh-CN"/>
                        </w:rPr>
                        <w:t xml:space="preserve"> </w:t>
                      </w:r>
                      <w:r w:rsidRPr="00462CA7">
                        <w:rPr>
                          <w:rFonts w:asciiTheme="majorHAnsi" w:hAnsiTheme="majorHAnsi" w:cs="Verdana"/>
                          <w:sz w:val="20"/>
                          <w:szCs w:val="20"/>
                          <w:lang w:val="fr-FR"/>
                        </w:rPr>
                        <w:t>after 7.45 am</w:t>
                      </w:r>
                      <w:r w:rsidRPr="00462CA7">
                        <w:rPr>
                          <w:rFonts w:asciiTheme="majorHAnsi" w:eastAsia="宋体" w:hAnsiTheme="majorHAnsi" w:cs="Verdana"/>
                          <w:sz w:val="20"/>
                          <w:szCs w:val="20"/>
                          <w:lang w:val="fr-FR" w:eastAsia="zh-CN"/>
                        </w:rPr>
                        <w:t xml:space="preserve"> </w:t>
                      </w:r>
                      <w:r w:rsidRPr="00462CA7">
                        <w:rPr>
                          <w:rFonts w:asciiTheme="majorHAnsi" w:hAnsiTheme="majorHAnsi" w:cs="Verdana"/>
                          <w:sz w:val="20"/>
                          <w:szCs w:val="20"/>
                          <w:lang w:val="fr-FR"/>
                        </w:rPr>
                        <w:t>will not be</w:t>
                      </w:r>
                      <w:r w:rsidRPr="00462CA7">
                        <w:rPr>
                          <w:rFonts w:asciiTheme="majorHAnsi" w:eastAsia="宋体" w:hAnsiTheme="majorHAnsi" w:cs="Verdana"/>
                          <w:sz w:val="20"/>
                          <w:szCs w:val="20"/>
                          <w:lang w:val="fr-FR" w:eastAsia="zh-CN"/>
                        </w:rPr>
                        <w:t xml:space="preserve"> </w:t>
                      </w:r>
                      <w:r w:rsidRPr="00462CA7">
                        <w:rPr>
                          <w:rFonts w:asciiTheme="majorHAnsi" w:hAnsiTheme="majorHAnsi" w:cs="Verdana"/>
                          <w:sz w:val="20"/>
                          <w:szCs w:val="20"/>
                          <w:lang w:val="fr-FR"/>
                        </w:rPr>
                        <w:t xml:space="preserve">allowed to take the examination. The </w:t>
                      </w:r>
                      <w:r w:rsidRPr="00462CA7">
                        <w:rPr>
                          <w:rFonts w:asciiTheme="majorHAnsi" w:eastAsia="宋体" w:hAnsiTheme="majorHAnsi" w:cs="Verdana"/>
                          <w:sz w:val="20"/>
                          <w:szCs w:val="20"/>
                          <w:lang w:val="fr-FR" w:eastAsia="zh-CN"/>
                        </w:rPr>
                        <w:t>examination</w:t>
                      </w:r>
                      <w:r w:rsidRPr="00462CA7">
                        <w:rPr>
                          <w:rFonts w:asciiTheme="majorHAnsi" w:hAnsiTheme="majorHAnsi" w:cs="Verdana"/>
                          <w:sz w:val="20"/>
                          <w:szCs w:val="20"/>
                          <w:lang w:val="fr-FR"/>
                        </w:rPr>
                        <w:t xml:space="preserve"> will</w:t>
                      </w:r>
                      <w:r w:rsidRPr="00462CA7">
                        <w:rPr>
                          <w:rFonts w:asciiTheme="majorHAnsi" w:eastAsia="宋体" w:hAnsiTheme="majorHAnsi" w:cs="Verdana"/>
                          <w:sz w:val="20"/>
                          <w:szCs w:val="20"/>
                          <w:lang w:val="fr-FR" w:eastAsia="zh-CN"/>
                        </w:rPr>
                        <w:t xml:space="preserve"> </w:t>
                      </w:r>
                      <w:r>
                        <w:rPr>
                          <w:rFonts w:asciiTheme="majorHAnsi" w:hAnsiTheme="majorHAnsi" w:cs="Verdana"/>
                          <w:sz w:val="20"/>
                          <w:szCs w:val="20"/>
                          <w:lang w:val="fr-FR"/>
                        </w:rPr>
                        <w:t>consist in</w:t>
                      </w:r>
                      <w:r w:rsidRPr="00462CA7">
                        <w:rPr>
                          <w:rFonts w:asciiTheme="majorHAnsi" w:hAnsiTheme="majorHAnsi" w:cs="Verdana"/>
                          <w:sz w:val="20"/>
                          <w:szCs w:val="20"/>
                          <w:lang w:val="fr-FR"/>
                        </w:rPr>
                        <w:t xml:space="preserve">: </w:t>
                      </w:r>
                    </w:p>
                    <w:p w14:paraId="56819EAA" w14:textId="2532D258" w:rsidR="004A68AD" w:rsidRPr="00462CA7" w:rsidRDefault="004A68AD" w:rsidP="00D96DBE">
                      <w:pPr>
                        <w:widowControl w:val="0"/>
                        <w:numPr>
                          <w:ilvl w:val="0"/>
                          <w:numId w:val="3"/>
                        </w:numPr>
                        <w:tabs>
                          <w:tab w:val="left" w:pos="220"/>
                          <w:tab w:val="left" w:pos="720"/>
                        </w:tabs>
                        <w:autoSpaceDE w:val="0"/>
                        <w:autoSpaceDN w:val="0"/>
                        <w:adjustRightInd w:val="0"/>
                        <w:spacing w:before="240"/>
                        <w:ind w:hanging="720"/>
                        <w:rPr>
                          <w:rFonts w:asciiTheme="majorHAnsi" w:hAnsiTheme="majorHAnsi" w:cs="Verdana"/>
                          <w:sz w:val="20"/>
                          <w:szCs w:val="20"/>
                          <w:lang w:val="fr-FR"/>
                        </w:rPr>
                      </w:pPr>
                      <w:r w:rsidRPr="00462CA7">
                        <w:rPr>
                          <w:rFonts w:asciiTheme="majorHAnsi" w:hAnsiTheme="majorHAnsi" w:cs="Verdana"/>
                          <w:sz w:val="20"/>
                          <w:szCs w:val="20"/>
                          <w:lang w:val="fr-FR"/>
                        </w:rPr>
                        <w:t>An essay</w:t>
                      </w:r>
                      <w:r w:rsidRPr="00462CA7">
                        <w:rPr>
                          <w:rFonts w:asciiTheme="majorHAnsi" w:eastAsia="宋体" w:hAnsiTheme="majorHAnsi" w:cs="Verdana"/>
                          <w:sz w:val="20"/>
                          <w:szCs w:val="20"/>
                          <w:lang w:val="fr-FR" w:eastAsia="zh-CN"/>
                        </w:rPr>
                        <w:t xml:space="preserve"> </w:t>
                      </w:r>
                      <w:r>
                        <w:rPr>
                          <w:rFonts w:asciiTheme="majorHAnsi" w:hAnsiTheme="majorHAnsi" w:cs="Verdana"/>
                          <w:sz w:val="20"/>
                          <w:szCs w:val="20"/>
                          <w:lang w:val="fr-FR"/>
                        </w:rPr>
                        <w:t>in which the candidate</w:t>
                      </w:r>
                      <w:r w:rsidRPr="00462CA7">
                        <w:rPr>
                          <w:rFonts w:asciiTheme="majorHAnsi" w:hAnsiTheme="majorHAnsi" w:cs="Verdana"/>
                          <w:sz w:val="20"/>
                          <w:szCs w:val="20"/>
                          <w:lang w:val="fr-FR"/>
                        </w:rPr>
                        <w:t xml:space="preserve"> </w:t>
                      </w:r>
                      <w:r>
                        <w:rPr>
                          <w:rFonts w:asciiTheme="majorHAnsi" w:hAnsiTheme="majorHAnsi" w:cs="Verdana"/>
                          <w:sz w:val="20"/>
                          <w:szCs w:val="20"/>
                          <w:lang w:val="fr-FR"/>
                        </w:rPr>
                        <w:t xml:space="preserve">will discuss his or her </w:t>
                      </w:r>
                      <w:r w:rsidRPr="00462CA7">
                        <w:rPr>
                          <w:rFonts w:asciiTheme="majorHAnsi" w:hAnsiTheme="majorHAnsi" w:cs="Verdana"/>
                          <w:sz w:val="20"/>
                          <w:szCs w:val="20"/>
                          <w:lang w:val="fr-FR"/>
                        </w:rPr>
                        <w:t>motivation t</w:t>
                      </w:r>
                      <w:r>
                        <w:rPr>
                          <w:rFonts w:asciiTheme="majorHAnsi" w:hAnsiTheme="majorHAnsi" w:cs="Verdana"/>
                          <w:sz w:val="20"/>
                          <w:szCs w:val="20"/>
                          <w:lang w:val="fr-FR"/>
                        </w:rPr>
                        <w:t xml:space="preserve">o obtain the International Baccalaureate (IB) </w:t>
                      </w:r>
                      <w:r w:rsidRPr="00462CA7">
                        <w:rPr>
                          <w:rFonts w:asciiTheme="majorHAnsi" w:hAnsiTheme="majorHAnsi" w:cs="Verdana"/>
                          <w:sz w:val="20"/>
                          <w:szCs w:val="20"/>
                          <w:lang w:val="fr-FR"/>
                        </w:rPr>
                        <w:t>Diploma</w:t>
                      </w:r>
                    </w:p>
                    <w:p w14:paraId="45B0C895" w14:textId="77777777" w:rsidR="004A68AD" w:rsidRPr="00462CA7" w:rsidRDefault="004A68AD" w:rsidP="00D96DBE">
                      <w:pPr>
                        <w:widowControl w:val="0"/>
                        <w:numPr>
                          <w:ilvl w:val="0"/>
                          <w:numId w:val="3"/>
                        </w:numPr>
                        <w:tabs>
                          <w:tab w:val="left" w:pos="220"/>
                          <w:tab w:val="left" w:pos="720"/>
                        </w:tabs>
                        <w:autoSpaceDE w:val="0"/>
                        <w:autoSpaceDN w:val="0"/>
                        <w:adjustRightInd w:val="0"/>
                        <w:ind w:hanging="720"/>
                        <w:rPr>
                          <w:rFonts w:asciiTheme="majorHAnsi" w:hAnsiTheme="majorHAnsi" w:cs="Verdana"/>
                          <w:sz w:val="20"/>
                          <w:szCs w:val="20"/>
                          <w:lang w:val="fr-FR"/>
                        </w:rPr>
                      </w:pPr>
                      <w:r w:rsidRPr="00462CA7">
                        <w:rPr>
                          <w:rFonts w:asciiTheme="majorHAnsi" w:hAnsiTheme="majorHAnsi" w:cs="Verdana"/>
                          <w:sz w:val="20"/>
                          <w:szCs w:val="20"/>
                          <w:lang w:val="fr-FR"/>
                        </w:rPr>
                        <w:t>A mathematical test</w:t>
                      </w:r>
                    </w:p>
                    <w:p w14:paraId="181FA377" w14:textId="7ABB2077" w:rsidR="004A68AD" w:rsidRPr="00462CA7" w:rsidRDefault="004A68AD" w:rsidP="00D96DBE">
                      <w:pPr>
                        <w:widowControl w:val="0"/>
                        <w:numPr>
                          <w:ilvl w:val="0"/>
                          <w:numId w:val="3"/>
                        </w:numPr>
                        <w:tabs>
                          <w:tab w:val="left" w:pos="220"/>
                          <w:tab w:val="left" w:pos="720"/>
                        </w:tabs>
                        <w:autoSpaceDE w:val="0"/>
                        <w:autoSpaceDN w:val="0"/>
                        <w:adjustRightInd w:val="0"/>
                        <w:ind w:hanging="720"/>
                        <w:rPr>
                          <w:rFonts w:asciiTheme="majorHAnsi" w:hAnsiTheme="majorHAnsi" w:cs="Verdana"/>
                          <w:sz w:val="20"/>
                          <w:szCs w:val="20"/>
                          <w:lang w:val="fr-FR"/>
                        </w:rPr>
                      </w:pPr>
                      <w:r w:rsidRPr="00462CA7">
                        <w:rPr>
                          <w:rFonts w:asciiTheme="majorHAnsi" w:hAnsiTheme="majorHAnsi" w:cs="Verdana"/>
                          <w:sz w:val="20"/>
                          <w:szCs w:val="20"/>
                          <w:lang w:val="fr-FR"/>
                        </w:rPr>
                        <w:t>An English test</w:t>
                      </w:r>
                    </w:p>
                    <w:p w14:paraId="77D96D6A" w14:textId="77777777" w:rsidR="004A68AD" w:rsidRPr="00462CA7" w:rsidRDefault="004A68AD" w:rsidP="00D96DBE">
                      <w:pPr>
                        <w:widowControl w:val="0"/>
                        <w:tabs>
                          <w:tab w:val="left" w:pos="220"/>
                          <w:tab w:val="left" w:pos="720"/>
                        </w:tabs>
                        <w:autoSpaceDE w:val="0"/>
                        <w:autoSpaceDN w:val="0"/>
                        <w:adjustRightInd w:val="0"/>
                        <w:ind w:left="720"/>
                        <w:rPr>
                          <w:rFonts w:asciiTheme="majorHAnsi" w:hAnsiTheme="majorHAnsi" w:cs="Verdana"/>
                          <w:sz w:val="20"/>
                          <w:szCs w:val="20"/>
                          <w:lang w:val="fr-FR"/>
                        </w:rPr>
                      </w:pPr>
                    </w:p>
                    <w:p w14:paraId="16E62E48" w14:textId="77777777" w:rsidR="004A68AD" w:rsidRPr="00462CA7" w:rsidRDefault="004A68AD" w:rsidP="00646A39">
                      <w:pPr>
                        <w:widowControl w:val="0"/>
                        <w:autoSpaceDE w:val="0"/>
                        <w:autoSpaceDN w:val="0"/>
                        <w:adjustRightInd w:val="0"/>
                        <w:spacing w:after="240"/>
                        <w:rPr>
                          <w:rFonts w:asciiTheme="majorHAnsi" w:hAnsiTheme="majorHAnsi" w:cs="Times New Roman"/>
                          <w:sz w:val="20"/>
                          <w:szCs w:val="20"/>
                        </w:rPr>
                      </w:pPr>
                      <w:r w:rsidRPr="00462CA7">
                        <w:rPr>
                          <w:rFonts w:asciiTheme="majorHAnsi" w:hAnsiTheme="majorHAnsi" w:cs="Times New Roman"/>
                          <w:sz w:val="20"/>
                          <w:szCs w:val="20"/>
                        </w:rPr>
                        <w:t>Applications can be made online (</w:t>
                      </w:r>
                      <w:hyperlink r:id="rId15" w:history="1">
                        <w:r w:rsidRPr="00462CA7">
                          <w:rPr>
                            <w:rStyle w:val="Lienhypertexte"/>
                            <w:rFonts w:asciiTheme="majorHAnsi" w:hAnsiTheme="majorHAnsi" w:cs="Times New Roman"/>
                            <w:sz w:val="20"/>
                            <w:szCs w:val="20"/>
                            <w:lang w:val="fr-FR"/>
                          </w:rPr>
                          <w:t>www.enkoeducation.com/bourse</w:t>
                        </w:r>
                      </w:hyperlink>
                      <w:r w:rsidRPr="00462CA7">
                        <w:rPr>
                          <w:rFonts w:asciiTheme="majorHAnsi" w:hAnsiTheme="majorHAnsi" w:cs="Times New Roman"/>
                          <w:sz w:val="20"/>
                          <w:szCs w:val="20"/>
                        </w:rPr>
                        <w:t xml:space="preserve">) or directly at Enko Education’s office at La Gaieté. </w:t>
                      </w:r>
                    </w:p>
                    <w:p w14:paraId="6B0EF4BA" w14:textId="7027B679" w:rsidR="004A68AD" w:rsidRPr="00462CA7" w:rsidRDefault="004A68AD" w:rsidP="00B82AFC">
                      <w:pPr>
                        <w:widowControl w:val="0"/>
                        <w:autoSpaceDE w:val="0"/>
                        <w:autoSpaceDN w:val="0"/>
                        <w:adjustRightInd w:val="0"/>
                        <w:spacing w:after="20"/>
                        <w:rPr>
                          <w:rFonts w:asciiTheme="majorHAnsi" w:hAnsiTheme="majorHAnsi" w:cs="Times New Roman"/>
                          <w:sz w:val="20"/>
                          <w:szCs w:val="20"/>
                        </w:rPr>
                      </w:pPr>
                      <w:r w:rsidRPr="00462CA7">
                        <w:rPr>
                          <w:rFonts w:asciiTheme="majorHAnsi" w:hAnsiTheme="majorHAnsi" w:cs="Times New Roman"/>
                          <w:sz w:val="20"/>
                          <w:szCs w:val="20"/>
                        </w:rPr>
                        <w:t>On the examination day, c</w:t>
                      </w:r>
                      <w:r w:rsidRPr="00462CA7">
                        <w:rPr>
                          <w:rFonts w:asciiTheme="majorHAnsi" w:hAnsiTheme="majorHAnsi" w:cs="Helvetica Neue"/>
                          <w:sz w:val="20"/>
                          <w:szCs w:val="20"/>
                          <w:lang w:val="fr-FR"/>
                        </w:rPr>
                        <w:t xml:space="preserve">andidates will be required to </w:t>
                      </w:r>
                      <w:proofErr w:type="gramStart"/>
                      <w:r w:rsidRPr="00462CA7">
                        <w:rPr>
                          <w:rFonts w:asciiTheme="majorHAnsi" w:hAnsiTheme="majorHAnsi" w:cs="Helvetica Neue"/>
                          <w:sz w:val="20"/>
                          <w:szCs w:val="20"/>
                          <w:lang w:val="fr-FR"/>
                        </w:rPr>
                        <w:t>provide</w:t>
                      </w:r>
                      <w:r>
                        <w:rPr>
                          <w:rFonts w:asciiTheme="majorHAnsi" w:hAnsiTheme="majorHAnsi" w:cs="Helvetica Neue"/>
                          <w:sz w:val="20"/>
                          <w:szCs w:val="20"/>
                          <w:lang w:val="fr-FR"/>
                        </w:rPr>
                        <w:t> :</w:t>
                      </w:r>
                      <w:proofErr w:type="gramEnd"/>
                    </w:p>
                    <w:p w14:paraId="37561600" w14:textId="141764E2" w:rsidR="004A68AD" w:rsidRPr="00462CA7" w:rsidRDefault="004A68AD" w:rsidP="00B82AFC">
                      <w:pPr>
                        <w:widowControl w:val="0"/>
                        <w:numPr>
                          <w:ilvl w:val="0"/>
                          <w:numId w:val="2"/>
                        </w:numPr>
                        <w:tabs>
                          <w:tab w:val="left" w:pos="220"/>
                          <w:tab w:val="left" w:pos="720"/>
                        </w:tabs>
                        <w:autoSpaceDE w:val="0"/>
                        <w:autoSpaceDN w:val="0"/>
                        <w:adjustRightInd w:val="0"/>
                        <w:spacing w:before="20"/>
                        <w:ind w:hanging="720"/>
                        <w:rPr>
                          <w:rFonts w:asciiTheme="majorHAnsi" w:hAnsiTheme="majorHAnsi" w:cs="Verdana"/>
                          <w:sz w:val="20"/>
                          <w:szCs w:val="20"/>
                          <w:lang w:val="fr-FR"/>
                        </w:rPr>
                      </w:pPr>
                      <w:r w:rsidRPr="00462CA7">
                        <w:rPr>
                          <w:rFonts w:asciiTheme="majorHAnsi" w:hAnsiTheme="majorHAnsi" w:cs="Verdana"/>
                          <w:sz w:val="20"/>
                          <w:szCs w:val="20"/>
                          <w:lang w:val="fr-FR"/>
                        </w:rPr>
                        <w:t xml:space="preserve">an </w:t>
                      </w:r>
                      <w:r w:rsidRPr="00462CA7">
                        <w:rPr>
                          <w:rFonts w:asciiTheme="majorHAnsi" w:hAnsiTheme="majorHAnsi" w:cs="Verdana"/>
                          <w:b/>
                          <w:bCs/>
                          <w:sz w:val="20"/>
                          <w:szCs w:val="20"/>
                          <w:lang w:val="fr-FR"/>
                        </w:rPr>
                        <w:t>identification document</w:t>
                      </w:r>
                      <w:r w:rsidRPr="00462CA7">
                        <w:rPr>
                          <w:rFonts w:asciiTheme="majorHAnsi" w:hAnsiTheme="majorHAnsi" w:cs="Verdana"/>
                          <w:sz w:val="20"/>
                          <w:szCs w:val="20"/>
                          <w:lang w:val="fr-FR"/>
                        </w:rPr>
                        <w:t>: identity</w:t>
                      </w:r>
                      <w:r w:rsidRPr="00462CA7">
                        <w:rPr>
                          <w:rFonts w:asciiTheme="majorHAnsi" w:eastAsia="宋体" w:hAnsiTheme="majorHAnsi" w:cs="Verdana"/>
                          <w:sz w:val="20"/>
                          <w:szCs w:val="20"/>
                          <w:lang w:val="fr-FR" w:eastAsia="zh-CN"/>
                        </w:rPr>
                        <w:t xml:space="preserve"> </w:t>
                      </w:r>
                      <w:r w:rsidRPr="00462CA7">
                        <w:rPr>
                          <w:rFonts w:asciiTheme="majorHAnsi" w:hAnsiTheme="majorHAnsi" w:cs="Verdana"/>
                          <w:sz w:val="20"/>
                          <w:szCs w:val="20"/>
                          <w:lang w:val="fr-FR"/>
                        </w:rPr>
                        <w:t>card or passport</w:t>
                      </w:r>
                      <w:r w:rsidRPr="00462CA7">
                        <w:rPr>
                          <w:rFonts w:asciiTheme="majorHAnsi" w:eastAsia="宋体" w:hAnsiTheme="majorHAnsi" w:cs="Verdana"/>
                          <w:sz w:val="20"/>
                          <w:szCs w:val="20"/>
                          <w:lang w:val="fr-FR" w:eastAsia="zh-CN"/>
                        </w:rPr>
                        <w:t xml:space="preserve"> </w:t>
                      </w:r>
                      <w:r>
                        <w:rPr>
                          <w:rFonts w:asciiTheme="majorHAnsi" w:hAnsiTheme="majorHAnsi" w:cs="Verdana"/>
                          <w:sz w:val="20"/>
                          <w:szCs w:val="20"/>
                          <w:lang w:val="fr-FR"/>
                        </w:rPr>
                        <w:t>containing test-taker’s photograph allowing clear identification</w:t>
                      </w:r>
                    </w:p>
                    <w:p w14:paraId="7C96C94D" w14:textId="0B6094F8" w:rsidR="004A68AD" w:rsidRPr="00462CA7" w:rsidRDefault="004A68AD" w:rsidP="00D96DBE">
                      <w:pPr>
                        <w:widowControl w:val="0"/>
                        <w:numPr>
                          <w:ilvl w:val="0"/>
                          <w:numId w:val="2"/>
                        </w:numPr>
                        <w:tabs>
                          <w:tab w:val="left" w:pos="220"/>
                          <w:tab w:val="left" w:pos="720"/>
                        </w:tabs>
                        <w:autoSpaceDE w:val="0"/>
                        <w:autoSpaceDN w:val="0"/>
                        <w:adjustRightInd w:val="0"/>
                        <w:ind w:hanging="720"/>
                        <w:rPr>
                          <w:rFonts w:asciiTheme="majorHAnsi" w:hAnsiTheme="majorHAnsi" w:cs="Verdana"/>
                          <w:sz w:val="20"/>
                          <w:szCs w:val="20"/>
                          <w:lang w:val="fr-FR"/>
                        </w:rPr>
                      </w:pPr>
                      <w:r>
                        <w:rPr>
                          <w:rFonts w:asciiTheme="majorHAnsi" w:hAnsiTheme="majorHAnsi" w:cs="Verdana"/>
                          <w:b/>
                          <w:bCs/>
                          <w:sz w:val="20"/>
                          <w:szCs w:val="20"/>
                          <w:lang w:val="fr-FR"/>
                        </w:rPr>
                        <w:t>official grade</w:t>
                      </w:r>
                      <w:r w:rsidRPr="00462CA7">
                        <w:rPr>
                          <w:rFonts w:asciiTheme="majorHAnsi" w:hAnsiTheme="majorHAnsi" w:cs="Verdana"/>
                          <w:b/>
                          <w:bCs/>
                          <w:sz w:val="20"/>
                          <w:szCs w:val="20"/>
                          <w:lang w:val="fr-FR"/>
                        </w:rPr>
                        <w:t xml:space="preserve"> transcripts</w:t>
                      </w:r>
                      <w:r w:rsidRPr="00462CA7">
                        <w:rPr>
                          <w:rFonts w:asciiTheme="majorHAnsi" w:eastAsia="宋体" w:hAnsiTheme="majorHAnsi" w:cs="Verdana"/>
                          <w:b/>
                          <w:bCs/>
                          <w:sz w:val="20"/>
                          <w:szCs w:val="20"/>
                          <w:lang w:val="fr-FR" w:eastAsia="zh-CN"/>
                        </w:rPr>
                        <w:t xml:space="preserve"> </w:t>
                      </w:r>
                      <w:r w:rsidRPr="00462CA7">
                        <w:rPr>
                          <w:rFonts w:asciiTheme="majorHAnsi" w:hAnsiTheme="majorHAnsi" w:cs="Verdana"/>
                          <w:sz w:val="20"/>
                          <w:szCs w:val="20"/>
                          <w:lang w:val="fr-FR"/>
                        </w:rPr>
                        <w:t>from the current</w:t>
                      </w:r>
                      <w:r w:rsidRPr="00462CA7">
                        <w:rPr>
                          <w:rFonts w:asciiTheme="majorHAnsi" w:eastAsia="宋体" w:hAnsiTheme="majorHAnsi" w:cs="Verdana"/>
                          <w:sz w:val="20"/>
                          <w:szCs w:val="20"/>
                          <w:lang w:val="fr-FR" w:eastAsia="zh-CN"/>
                        </w:rPr>
                        <w:t xml:space="preserve"> </w:t>
                      </w:r>
                      <w:r w:rsidRPr="00462CA7">
                        <w:rPr>
                          <w:rFonts w:asciiTheme="majorHAnsi" w:hAnsiTheme="majorHAnsi" w:cs="Verdana"/>
                          <w:sz w:val="20"/>
                          <w:szCs w:val="20"/>
                          <w:lang w:val="fr-FR"/>
                        </w:rPr>
                        <w:t>year</w:t>
                      </w:r>
                    </w:p>
                    <w:p w14:paraId="2F18E90B" w14:textId="4921F8E4" w:rsidR="004A68AD" w:rsidRPr="00985DCA" w:rsidRDefault="004A68AD" w:rsidP="00D96DBE">
                      <w:pPr>
                        <w:widowControl w:val="0"/>
                        <w:autoSpaceDE w:val="0"/>
                        <w:autoSpaceDN w:val="0"/>
                        <w:adjustRightInd w:val="0"/>
                        <w:spacing w:after="20"/>
                        <w:rPr>
                          <w:rFonts w:ascii="Century Gothic" w:hAnsi="Century Gothic" w:cs="Helvetica Neue"/>
                          <w:sz w:val="20"/>
                          <w:szCs w:val="20"/>
                          <w:lang w:val="fr-FR"/>
                        </w:rPr>
                      </w:pPr>
                    </w:p>
                  </w:txbxContent>
                </v:textbox>
                <w10:wrap type="tight" anchorx="page" anchory="page"/>
              </v:shape>
            </w:pict>
          </mc:Fallback>
        </mc:AlternateContent>
      </w:r>
      <w:r w:rsidR="00A90FE6">
        <w:rPr>
          <w:noProof/>
          <w:lang w:val="fr-FR" w:eastAsia="fr-FR"/>
        </w:rPr>
        <mc:AlternateContent>
          <mc:Choice Requires="wps">
            <w:drawing>
              <wp:anchor distT="0" distB="0" distL="114300" distR="114300" simplePos="0" relativeHeight="251674624" behindDoc="0" locked="0" layoutInCell="1" allowOverlap="1" wp14:anchorId="03429939" wp14:editId="078E8A61">
                <wp:simplePos x="0" y="0"/>
                <wp:positionH relativeFrom="page">
                  <wp:posOffset>1180465</wp:posOffset>
                </wp:positionH>
                <wp:positionV relativeFrom="page">
                  <wp:posOffset>3293745</wp:posOffset>
                </wp:positionV>
                <wp:extent cx="5862320" cy="965200"/>
                <wp:effectExtent l="0" t="0" r="5080" b="0"/>
                <wp:wrapTight wrapText="bothSides">
                  <wp:wrapPolygon edited="0">
                    <wp:start x="0" y="0"/>
                    <wp:lineTo x="0" y="21032"/>
                    <wp:lineTo x="21525" y="21032"/>
                    <wp:lineTo x="21525" y="0"/>
                    <wp:lineTo x="0" y="0"/>
                  </wp:wrapPolygon>
                </wp:wrapTight>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320"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4EFCD9DB" w14:textId="27D4C3F6" w:rsidR="004A68AD" w:rsidRPr="00DF3580" w:rsidRDefault="004A68AD" w:rsidP="00DF3580">
                            <w:pPr>
                              <w:widowControl w:val="0"/>
                              <w:autoSpaceDE w:val="0"/>
                              <w:autoSpaceDN w:val="0"/>
                              <w:adjustRightInd w:val="0"/>
                              <w:spacing w:after="240"/>
                              <w:rPr>
                                <w:rFonts w:asciiTheme="majorHAnsi" w:eastAsiaTheme="majorEastAsia" w:hAnsiTheme="majorHAnsi" w:cstheme="majorBidi"/>
                                <w:bCs/>
                                <w:color w:val="CAF278" w:themeColor="background2"/>
                              </w:rPr>
                            </w:pPr>
                            <w:r>
                              <w:rPr>
                                <w:rFonts w:asciiTheme="majorHAnsi" w:eastAsiaTheme="majorEastAsia" w:hAnsiTheme="majorHAnsi" w:cstheme="majorBidi"/>
                                <w:bCs/>
                                <w:color w:val="CAF278" w:themeColor="background2"/>
                                <w:sz w:val="32"/>
                                <w:szCs w:val="32"/>
                              </w:rPr>
                              <w:t>“</w:t>
                            </w:r>
                            <w:r w:rsidRPr="00DF3580">
                              <w:rPr>
                                <w:rFonts w:asciiTheme="majorHAnsi" w:eastAsiaTheme="majorEastAsia" w:hAnsiTheme="majorHAnsi" w:cstheme="majorBidi"/>
                                <w:bCs/>
                                <w:color w:val="CAF278" w:themeColor="background2"/>
                                <w:sz w:val="32"/>
                                <w:szCs w:val="32"/>
                              </w:rPr>
                              <w:t>International</w:t>
                            </w:r>
                            <w:r>
                              <w:t xml:space="preserve"> </w:t>
                            </w:r>
                            <w:r w:rsidRPr="00DF3580">
                              <w:rPr>
                                <w:rFonts w:asciiTheme="majorHAnsi" w:eastAsiaTheme="majorEastAsia" w:hAnsiTheme="majorHAnsi" w:cstheme="majorBidi"/>
                                <w:bCs/>
                                <w:color w:val="CAF278" w:themeColor="background2"/>
                                <w:sz w:val="32"/>
                                <w:szCs w:val="32"/>
                              </w:rPr>
                              <w:t>Baccalaureate graduates have better chances of enrolling in top universities</w:t>
                            </w:r>
                            <w:r>
                              <w:rPr>
                                <w:rFonts w:asciiTheme="majorHAnsi" w:eastAsiaTheme="majorEastAsia" w:hAnsiTheme="majorHAnsi" w:cstheme="majorBidi"/>
                                <w:bCs/>
                                <w:color w:val="CAF278" w:themeColor="background2"/>
                                <w:sz w:val="32"/>
                                <w:szCs w:val="32"/>
                              </w:rPr>
                              <w:t xml:space="preserve">” </w:t>
                            </w:r>
                            <w:r w:rsidRPr="00DF3580">
                              <w:rPr>
                                <w:rFonts w:asciiTheme="majorHAnsi" w:eastAsiaTheme="majorEastAsia" w:hAnsiTheme="majorHAnsi" w:cstheme="majorBidi"/>
                                <w:bCs/>
                                <w:color w:val="CAF278" w:themeColor="background2"/>
                              </w:rPr>
                              <w:t>(independent study ran by HESA -Higher Education Statistics Agency, UK- on a population of 6390 IB</w:t>
                            </w:r>
                            <w:r>
                              <w:rPr>
                                <w:rFonts w:asciiTheme="majorHAnsi" w:eastAsiaTheme="majorEastAsia" w:hAnsiTheme="majorHAnsi" w:cstheme="majorBidi"/>
                                <w:bCs/>
                                <w:color w:val="CAF278" w:themeColor="background2"/>
                              </w:rPr>
                              <w:t>).</w:t>
                            </w:r>
                            <w:r w:rsidRPr="00DF3580">
                              <w:rPr>
                                <w:rFonts w:asciiTheme="majorHAnsi" w:eastAsiaTheme="majorEastAsia" w:hAnsiTheme="majorHAnsi" w:cstheme="majorBidi"/>
                                <w:bCs/>
                                <w:color w:val="CAF278" w:themeColor="background2"/>
                              </w:rPr>
                              <w:t xml:space="preserve"> </w:t>
                            </w:r>
                            <w:proofErr w:type="gramStart"/>
                            <w:r w:rsidRPr="00DF3580">
                              <w:rPr>
                                <w:rFonts w:asciiTheme="majorHAnsi" w:eastAsiaTheme="majorEastAsia" w:hAnsiTheme="majorHAnsi" w:cstheme="majorBidi"/>
                                <w:bCs/>
                                <w:color w:val="CAF278" w:themeColor="background2"/>
                              </w:rPr>
                              <w:t>students</w:t>
                            </w:r>
                            <w:proofErr w:type="gramEnd"/>
                            <w:r w:rsidRPr="00DF3580">
                              <w:rPr>
                                <w:rFonts w:asciiTheme="majorHAnsi" w:eastAsiaTheme="majorEastAsia" w:hAnsiTheme="majorHAnsi" w:cstheme="majorBidi"/>
                                <w:bCs/>
                                <w:color w:val="CAF278" w:themeColor="background2"/>
                              </w:rPr>
                              <w:t>).</w:t>
                            </w:r>
                          </w:p>
                          <w:p w14:paraId="553E95E7" w14:textId="77777777" w:rsidR="004A68AD" w:rsidRDefault="004A68AD">
                            <w:pPr>
                              <w:pStyle w:val="Titre1"/>
                            </w:pPr>
                            <w:r w:rsidRPr="00DF3580">
                              <w:rPr>
                                <w:sz w:val="3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margin-left:92.95pt;margin-top:259.35pt;width:461.6pt;height:7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" mv:complextextbox="1" filled="f" stroked="f">
                <v:textbox inset="0,0,0,0">
                  <w:txbxContent>
                    <w:p w14:paraId="4EFCD9DB" w14:textId="27D4C3F6" w:rsidR="004A68AD" w:rsidRPr="00DF3580" w:rsidRDefault="004A68AD" w:rsidP="00DF3580">
                      <w:pPr>
                        <w:widowControl w:val="0"/>
                        <w:autoSpaceDE w:val="0"/>
                        <w:autoSpaceDN w:val="0"/>
                        <w:adjustRightInd w:val="0"/>
                        <w:spacing w:after="240"/>
                        <w:rPr>
                          <w:rFonts w:asciiTheme="majorHAnsi" w:eastAsiaTheme="majorEastAsia" w:hAnsiTheme="majorHAnsi" w:cstheme="majorBidi"/>
                          <w:bCs/>
                          <w:color w:val="CAF278" w:themeColor="background2"/>
                        </w:rPr>
                      </w:pPr>
                      <w:r>
                        <w:rPr>
                          <w:rFonts w:asciiTheme="majorHAnsi" w:eastAsiaTheme="majorEastAsia" w:hAnsiTheme="majorHAnsi" w:cstheme="majorBidi"/>
                          <w:bCs/>
                          <w:color w:val="CAF278" w:themeColor="background2"/>
                          <w:sz w:val="32"/>
                          <w:szCs w:val="32"/>
                        </w:rPr>
                        <w:t>“</w:t>
                      </w:r>
                      <w:r w:rsidRPr="00DF3580">
                        <w:rPr>
                          <w:rFonts w:asciiTheme="majorHAnsi" w:eastAsiaTheme="majorEastAsia" w:hAnsiTheme="majorHAnsi" w:cstheme="majorBidi"/>
                          <w:bCs/>
                          <w:color w:val="CAF278" w:themeColor="background2"/>
                          <w:sz w:val="32"/>
                          <w:szCs w:val="32"/>
                        </w:rPr>
                        <w:t>International</w:t>
                      </w:r>
                      <w:r>
                        <w:t xml:space="preserve"> </w:t>
                      </w:r>
                      <w:r w:rsidRPr="00DF3580">
                        <w:rPr>
                          <w:rFonts w:asciiTheme="majorHAnsi" w:eastAsiaTheme="majorEastAsia" w:hAnsiTheme="majorHAnsi" w:cstheme="majorBidi"/>
                          <w:bCs/>
                          <w:color w:val="CAF278" w:themeColor="background2"/>
                          <w:sz w:val="32"/>
                          <w:szCs w:val="32"/>
                        </w:rPr>
                        <w:t>Baccalaureate graduates have better chances of enrolling in top universities</w:t>
                      </w:r>
                      <w:r>
                        <w:rPr>
                          <w:rFonts w:asciiTheme="majorHAnsi" w:eastAsiaTheme="majorEastAsia" w:hAnsiTheme="majorHAnsi" w:cstheme="majorBidi"/>
                          <w:bCs/>
                          <w:color w:val="CAF278" w:themeColor="background2"/>
                          <w:sz w:val="32"/>
                          <w:szCs w:val="32"/>
                        </w:rPr>
                        <w:t xml:space="preserve">” </w:t>
                      </w:r>
                      <w:r w:rsidRPr="00DF3580">
                        <w:rPr>
                          <w:rFonts w:asciiTheme="majorHAnsi" w:eastAsiaTheme="majorEastAsia" w:hAnsiTheme="majorHAnsi" w:cstheme="majorBidi"/>
                          <w:bCs/>
                          <w:color w:val="CAF278" w:themeColor="background2"/>
                        </w:rPr>
                        <w:t>(independent study ran by HESA -Higher Education Statistics Agency, UK- on a population of 6390 IB</w:t>
                      </w:r>
                      <w:r>
                        <w:rPr>
                          <w:rFonts w:asciiTheme="majorHAnsi" w:eastAsiaTheme="majorEastAsia" w:hAnsiTheme="majorHAnsi" w:cstheme="majorBidi"/>
                          <w:bCs/>
                          <w:color w:val="CAF278" w:themeColor="background2"/>
                        </w:rPr>
                        <w:t>).</w:t>
                      </w:r>
                      <w:r w:rsidRPr="00DF3580">
                        <w:rPr>
                          <w:rFonts w:asciiTheme="majorHAnsi" w:eastAsiaTheme="majorEastAsia" w:hAnsiTheme="majorHAnsi" w:cstheme="majorBidi"/>
                          <w:bCs/>
                          <w:color w:val="CAF278" w:themeColor="background2"/>
                        </w:rPr>
                        <w:t xml:space="preserve"> </w:t>
                      </w:r>
                      <w:proofErr w:type="gramStart"/>
                      <w:r w:rsidRPr="00DF3580">
                        <w:rPr>
                          <w:rFonts w:asciiTheme="majorHAnsi" w:eastAsiaTheme="majorEastAsia" w:hAnsiTheme="majorHAnsi" w:cstheme="majorBidi"/>
                          <w:bCs/>
                          <w:color w:val="CAF278" w:themeColor="background2"/>
                        </w:rPr>
                        <w:t>students</w:t>
                      </w:r>
                      <w:proofErr w:type="gramEnd"/>
                      <w:r w:rsidRPr="00DF3580">
                        <w:rPr>
                          <w:rFonts w:asciiTheme="majorHAnsi" w:eastAsiaTheme="majorEastAsia" w:hAnsiTheme="majorHAnsi" w:cstheme="majorBidi"/>
                          <w:bCs/>
                          <w:color w:val="CAF278" w:themeColor="background2"/>
                        </w:rPr>
                        <w:t>).</w:t>
                      </w:r>
                    </w:p>
                    <w:p w14:paraId="553E95E7" w14:textId="77777777" w:rsidR="004A68AD" w:rsidRDefault="004A68AD">
                      <w:pPr>
                        <w:pStyle w:val="Titre1"/>
                      </w:pPr>
                      <w:r w:rsidRPr="00DF3580">
                        <w:rPr>
                          <w:sz w:val="32"/>
                        </w:rPr>
                        <w:t xml:space="preserve"> )</w:t>
                      </w:r>
                    </w:p>
                  </w:txbxContent>
                </v:textbox>
                <w10:wrap type="tight" anchorx="page" anchory="page"/>
              </v:shape>
            </w:pict>
          </mc:Fallback>
        </mc:AlternateContent>
      </w:r>
      <w:r w:rsidR="00906B44">
        <w:rPr>
          <w:noProof/>
          <w:lang w:val="fr-FR" w:eastAsia="fr-FR"/>
        </w:rPr>
        <w:drawing>
          <wp:anchor distT="0" distB="0" distL="114300" distR="114300" simplePos="0" relativeHeight="251721753" behindDoc="0" locked="0" layoutInCell="1" allowOverlap="1" wp14:anchorId="041A8301" wp14:editId="24CDBA08">
            <wp:simplePos x="0" y="0"/>
            <wp:positionH relativeFrom="page">
              <wp:posOffset>1180465</wp:posOffset>
            </wp:positionH>
            <wp:positionV relativeFrom="page">
              <wp:posOffset>460375</wp:posOffset>
            </wp:positionV>
            <wp:extent cx="5862320" cy="2768600"/>
            <wp:effectExtent l="0" t="0" r="5080" b="0"/>
            <wp:wrapThrough wrapText="bothSides">
              <wp:wrapPolygon edited="0">
                <wp:start x="0" y="0"/>
                <wp:lineTo x="0" y="21402"/>
                <wp:lineTo x="21525" y="21402"/>
                <wp:lineTo x="21525" y="0"/>
                <wp:lineTo x="0" y="0"/>
              </wp:wrapPolygon>
            </wp:wrapThrough>
            <wp:docPr id="66" name="Image 66" descr="Sem nome:Users:cristina:Desktop:blog_i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nome:Users:cristina:Desktop:blog_ib-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62320" cy="276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06B44">
        <w:rPr>
          <w:noProof/>
          <w:lang w:val="fr-FR" w:eastAsia="fr-FR"/>
        </w:rPr>
        <w:drawing>
          <wp:anchor distT="0" distB="0" distL="118745" distR="118745" simplePos="0" relativeHeight="251670528" behindDoc="0" locked="0" layoutInCell="1" allowOverlap="1" wp14:anchorId="5FA9D8DF" wp14:editId="0F82E184">
            <wp:simplePos x="0" y="0"/>
            <wp:positionH relativeFrom="page">
              <wp:posOffset>452755</wp:posOffset>
            </wp:positionH>
            <wp:positionV relativeFrom="page">
              <wp:posOffset>461010</wp:posOffset>
            </wp:positionV>
            <wp:extent cx="577215" cy="9763760"/>
            <wp:effectExtent l="0" t="0" r="6985" b="0"/>
            <wp:wrapNone/>
            <wp:docPr id="7" name="Picture 7" descr="Overlay-1ColumnL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Overlay-1ColumnLead.png"/>
                    <pic:cNvPicPr/>
                  </pic:nvPicPr>
                  <pic:blipFill>
                    <a:blip r:embed="rId17"/>
                    <a:stretch>
                      <a:fillRect/>
                    </a:stretch>
                  </pic:blipFill>
                  <pic:spPr>
                    <a:xfrm>
                      <a:off x="0" y="0"/>
                      <a:ext cx="577215" cy="9763760"/>
                    </a:xfrm>
                    <a:prstGeom prst="round2DiagRect">
                      <a:avLst/>
                    </a:prstGeom>
                    <a:gradFill flip="none" rotWithShape="1">
                      <a:gsLst>
                        <a:gs pos="0">
                          <a:schemeClr val="bg2"/>
                        </a:gs>
                        <a:gs pos="100000">
                          <a:schemeClr val="tx2"/>
                        </a:gs>
                      </a:gsLst>
                      <a:lin ang="5400000" scaled="0"/>
                      <a:tileRect/>
                    </a:gradFill>
                  </pic:spPr>
                </pic:pic>
              </a:graphicData>
            </a:graphic>
            <wp14:sizeRelH relativeFrom="margin">
              <wp14:pctWidth>0</wp14:pctWidth>
            </wp14:sizeRelH>
            <wp14:sizeRelV relativeFrom="margin">
              <wp14:pctHeight>0</wp14:pctHeight>
            </wp14:sizeRelV>
          </wp:anchor>
        </w:drawing>
      </w:r>
      <w:r w:rsidR="00646A39">
        <w:br w:type="page"/>
      </w:r>
      <w:r w:rsidR="00A43292">
        <w:rPr>
          <w:noProof/>
          <w:lang w:val="fr-FR" w:eastAsia="fr-FR"/>
        </w:rPr>
        <w:lastRenderedPageBreak/>
        <mc:AlternateContent>
          <mc:Choice Requires="wps">
            <w:drawing>
              <wp:anchor distT="0" distB="0" distL="114300" distR="114300" simplePos="0" relativeHeight="251737113" behindDoc="0" locked="0" layoutInCell="1" allowOverlap="1" wp14:anchorId="625C3094" wp14:editId="7BD1197B">
                <wp:simplePos x="0" y="0"/>
                <wp:positionH relativeFrom="page">
                  <wp:posOffset>1332865</wp:posOffset>
                </wp:positionH>
                <wp:positionV relativeFrom="page">
                  <wp:posOffset>3310255</wp:posOffset>
                </wp:positionV>
                <wp:extent cx="5763895" cy="1099820"/>
                <wp:effectExtent l="0" t="0" r="1905" b="17780"/>
                <wp:wrapTight wrapText="bothSides">
                  <wp:wrapPolygon edited="0">
                    <wp:start x="0" y="0"/>
                    <wp:lineTo x="0" y="21450"/>
                    <wp:lineTo x="21512" y="21450"/>
                    <wp:lineTo x="21512"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1099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45FBF4CB" w14:textId="3891C1C0" w:rsidR="004A68AD" w:rsidRPr="00007AEE" w:rsidRDefault="004A68AD" w:rsidP="006E3521">
                            <w:pPr>
                              <w:pStyle w:val="Titre1"/>
                              <w:rPr>
                                <w:sz w:val="32"/>
                              </w:rPr>
                            </w:pPr>
                            <w:r w:rsidRPr="00007AEE">
                              <w:rPr>
                                <w:sz w:val="32"/>
                              </w:rPr>
                              <w:t>Enko Capital scholarship</w:t>
                            </w:r>
                            <w:r>
                              <w:rPr>
                                <w:sz w:val="32"/>
                              </w:rPr>
                              <w:t>s aim</w:t>
                            </w:r>
                            <w:r w:rsidRPr="00007AEE">
                              <w:rPr>
                                <w:sz w:val="32"/>
                              </w:rPr>
                              <w:t xml:space="preserve"> at </w:t>
                            </w:r>
                            <w:r>
                              <w:rPr>
                                <w:sz w:val="32"/>
                              </w:rPr>
                              <w:t>providing an educational opportunity to</w:t>
                            </w:r>
                            <w:r w:rsidRPr="00007AEE">
                              <w:rPr>
                                <w:sz w:val="32"/>
                              </w:rPr>
                              <w:t xml:space="preserve"> </w:t>
                            </w:r>
                            <w:r>
                              <w:rPr>
                                <w:sz w:val="32"/>
                              </w:rPr>
                              <w:t>committed African individuals seeking</w:t>
                            </w:r>
                            <w:r w:rsidRPr="00007AEE">
                              <w:rPr>
                                <w:sz w:val="32"/>
                              </w:rPr>
                              <w:t xml:space="preserve"> to give </w:t>
                            </w:r>
                            <w:r>
                              <w:rPr>
                                <w:sz w:val="32"/>
                              </w:rPr>
                              <w:t>back to their community</w:t>
                            </w:r>
                            <w:r w:rsidRPr="00007AEE">
                              <w:rPr>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104.95pt;margin-top:260.65pt;width:453.85pt;height:86.6pt;z-index:2517371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" mv:complextextbox="1" filled="f" stroked="f">
                <v:textbox inset="0,0,0,0">
                  <w:txbxContent>
                    <w:p w14:paraId="45FBF4CB" w14:textId="3891C1C0" w:rsidR="004A68AD" w:rsidRPr="00007AEE" w:rsidRDefault="004A68AD" w:rsidP="006E3521">
                      <w:pPr>
                        <w:pStyle w:val="Titre1"/>
                        <w:rPr>
                          <w:sz w:val="32"/>
                        </w:rPr>
                      </w:pPr>
                      <w:r w:rsidRPr="00007AEE">
                        <w:rPr>
                          <w:sz w:val="32"/>
                        </w:rPr>
                        <w:t>Enko Capital scholarship</w:t>
                      </w:r>
                      <w:r>
                        <w:rPr>
                          <w:sz w:val="32"/>
                        </w:rPr>
                        <w:t>s aim</w:t>
                      </w:r>
                      <w:r w:rsidRPr="00007AEE">
                        <w:rPr>
                          <w:sz w:val="32"/>
                        </w:rPr>
                        <w:t xml:space="preserve"> at </w:t>
                      </w:r>
                      <w:r>
                        <w:rPr>
                          <w:sz w:val="32"/>
                        </w:rPr>
                        <w:t>providing an educational opportunity to</w:t>
                      </w:r>
                      <w:r w:rsidRPr="00007AEE">
                        <w:rPr>
                          <w:sz w:val="32"/>
                        </w:rPr>
                        <w:t xml:space="preserve"> </w:t>
                      </w:r>
                      <w:r>
                        <w:rPr>
                          <w:sz w:val="32"/>
                        </w:rPr>
                        <w:t>committed African individuals seeking</w:t>
                      </w:r>
                      <w:r w:rsidRPr="00007AEE">
                        <w:rPr>
                          <w:sz w:val="32"/>
                        </w:rPr>
                        <w:t xml:space="preserve"> to give </w:t>
                      </w:r>
                      <w:r>
                        <w:rPr>
                          <w:sz w:val="32"/>
                        </w:rPr>
                        <w:t>back to their community</w:t>
                      </w:r>
                      <w:r w:rsidRPr="00007AEE">
                        <w:rPr>
                          <w:sz w:val="32"/>
                        </w:rPr>
                        <w:t>.</w:t>
                      </w:r>
                    </w:p>
                  </w:txbxContent>
                </v:textbox>
                <w10:wrap type="tight" anchorx="page" anchory="page"/>
              </v:shape>
            </w:pict>
          </mc:Fallback>
        </mc:AlternateContent>
      </w:r>
      <w:r w:rsidR="00A43292">
        <w:rPr>
          <w:noProof/>
          <w:lang w:val="fr-FR" w:eastAsia="fr-FR"/>
        </w:rPr>
        <w:drawing>
          <wp:anchor distT="0" distB="0" distL="114300" distR="114300" simplePos="0" relativeHeight="251739161" behindDoc="0" locked="0" layoutInCell="1" allowOverlap="1" wp14:anchorId="34A449C9" wp14:editId="6915EE4F">
            <wp:simplePos x="0" y="0"/>
            <wp:positionH relativeFrom="page">
              <wp:posOffset>1332864</wp:posOffset>
            </wp:positionH>
            <wp:positionV relativeFrom="page">
              <wp:posOffset>613410</wp:posOffset>
            </wp:positionV>
            <wp:extent cx="5763895" cy="2591267"/>
            <wp:effectExtent l="0" t="0" r="1905" b="0"/>
            <wp:wrapThrough wrapText="bothSides">
              <wp:wrapPolygon edited="0">
                <wp:start x="0" y="0"/>
                <wp:lineTo x="0" y="21388"/>
                <wp:lineTo x="21512" y="21388"/>
                <wp:lineTo x="21512" y="0"/>
                <wp:lineTo x="0" y="0"/>
              </wp:wrapPolygon>
            </wp:wrapThrough>
            <wp:docPr id="95" name="Image 95" descr="Sem nome:Users:cristina:Desktop:images-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em nome:Users:cristina:Desktop:images-2.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3895" cy="2591267"/>
                    </a:xfrm>
                    <a:prstGeom prst="rect">
                      <a:avLst/>
                    </a:prstGeom>
                    <a:noFill/>
                    <a:ln>
                      <a:noFill/>
                    </a:ln>
                  </pic:spPr>
                </pic:pic>
              </a:graphicData>
            </a:graphic>
            <wp14:sizeRelH relativeFrom="page">
              <wp14:pctWidth>0</wp14:pctWidth>
            </wp14:sizeRelH>
            <wp14:sizeRelV relativeFrom="page">
              <wp14:pctHeight>0</wp14:pctHeight>
            </wp14:sizeRelV>
          </wp:anchor>
        </w:drawing>
      </w:r>
      <w:r w:rsidR="006E3340">
        <w:rPr>
          <w:noProof/>
          <w:lang w:val="fr-FR" w:eastAsia="fr-FR"/>
        </w:rPr>
        <mc:AlternateContent>
          <mc:Choice Requires="wps">
            <w:drawing>
              <wp:anchor distT="0" distB="0" distL="114300" distR="114300" simplePos="0" relativeHeight="251735065" behindDoc="0" locked="0" layoutInCell="1" allowOverlap="1" wp14:anchorId="382E8434" wp14:editId="2794D9EF">
                <wp:simplePos x="0" y="0"/>
                <wp:positionH relativeFrom="page">
                  <wp:posOffset>1320800</wp:posOffset>
                </wp:positionH>
                <wp:positionV relativeFrom="page">
                  <wp:posOffset>4316730</wp:posOffset>
                </wp:positionV>
                <wp:extent cx="5753735" cy="5868670"/>
                <wp:effectExtent l="0" t="0" r="12065" b="24130"/>
                <wp:wrapTight wrapText="bothSides">
                  <wp:wrapPolygon edited="0">
                    <wp:start x="0" y="0"/>
                    <wp:lineTo x="0" y="21595"/>
                    <wp:lineTo x="21550" y="21595"/>
                    <wp:lineTo x="21550" y="0"/>
                    <wp:lineTo x="0" y="0"/>
                  </wp:wrapPolygon>
                </wp:wrapTight>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5868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5F421E7C" w14:textId="30543D3E" w:rsidR="004A68AD" w:rsidRDefault="004A68AD" w:rsidP="002D2864">
                            <w:pPr>
                              <w:widowControl w:val="0"/>
                              <w:autoSpaceDE w:val="0"/>
                              <w:autoSpaceDN w:val="0"/>
                              <w:adjustRightInd w:val="0"/>
                              <w:spacing w:after="120"/>
                              <w:rPr>
                                <w:rFonts w:ascii="Century Gothic" w:hAnsi="Century Gothic" w:cs="Helvetica Neue"/>
                                <w:sz w:val="20"/>
                                <w:szCs w:val="20"/>
                                <w:lang w:val="fr-FR"/>
                              </w:rPr>
                            </w:pPr>
                            <w:r w:rsidRPr="00462CA7">
                              <w:rPr>
                                <w:rFonts w:ascii="Century Gothic" w:hAnsi="Century Gothic" w:cs="Helvetica Neue"/>
                                <w:sz w:val="20"/>
                                <w:szCs w:val="20"/>
                                <w:lang w:val="fr-FR"/>
                              </w:rPr>
                              <w:t>Intervie</w:t>
                            </w:r>
                            <w:bookmarkStart w:id="0" w:name="_GoBack"/>
                            <w:bookmarkEnd w:id="0"/>
                            <w:r w:rsidRPr="00462CA7">
                              <w:rPr>
                                <w:rFonts w:ascii="Century Gothic" w:hAnsi="Century Gothic" w:cs="Helvetica Neue"/>
                                <w:sz w:val="20"/>
                                <w:szCs w:val="20"/>
                                <w:lang w:val="fr-FR"/>
                              </w:rPr>
                              <w:t>w</w:t>
                            </w:r>
                          </w:p>
                          <w:p w14:paraId="3FC854CB" w14:textId="64A90F4E" w:rsidR="004A68AD" w:rsidRDefault="004A68AD" w:rsidP="00C82BBB">
                            <w:pPr>
                              <w:widowControl w:val="0"/>
                              <w:autoSpaceDE w:val="0"/>
                              <w:autoSpaceDN w:val="0"/>
                              <w:adjustRightInd w:val="0"/>
                              <w:spacing w:after="20"/>
                              <w:rPr>
                                <w:rFonts w:ascii="Century Gothic" w:hAnsi="Century Gothic" w:cs="Helvetica Neue"/>
                                <w:sz w:val="20"/>
                                <w:szCs w:val="20"/>
                                <w:lang w:val="fr-FR"/>
                              </w:rPr>
                            </w:pPr>
                            <w:r>
                              <w:rPr>
                                <w:rFonts w:ascii="Century Gothic" w:hAnsi="Century Gothic" w:cs="Helvetica Neue"/>
                                <w:sz w:val="20"/>
                                <w:szCs w:val="20"/>
                                <w:lang w:val="fr-FR"/>
                              </w:rPr>
                              <w:t xml:space="preserve">Based on examination results, candidates will be shortlisted and invited to an interview. </w:t>
                            </w:r>
                          </w:p>
                          <w:p w14:paraId="76FCC19D" w14:textId="2FF63843" w:rsidR="004A68AD" w:rsidRDefault="004A68AD" w:rsidP="00C82BBB">
                            <w:pPr>
                              <w:widowControl w:val="0"/>
                              <w:autoSpaceDE w:val="0"/>
                              <w:autoSpaceDN w:val="0"/>
                              <w:adjustRightInd w:val="0"/>
                              <w:spacing w:after="20"/>
                              <w:rPr>
                                <w:rFonts w:ascii="Century Gothic" w:hAnsi="Century Gothic" w:cs="Helvetica Neue"/>
                                <w:sz w:val="20"/>
                                <w:szCs w:val="20"/>
                                <w:lang w:val="fr-FR"/>
                              </w:rPr>
                            </w:pPr>
                            <w:r>
                              <w:rPr>
                                <w:rFonts w:ascii="Century Gothic" w:hAnsi="Century Gothic" w:cs="Helvetica Neue"/>
                                <w:sz w:val="20"/>
                                <w:szCs w:val="20"/>
                                <w:lang w:val="fr-FR"/>
                              </w:rPr>
                              <w:t>After all interviews have been conducted, the candidates will receive a final response concerning their admission to the scholarship programme.</w:t>
                            </w:r>
                          </w:p>
                          <w:p w14:paraId="7C239E35" w14:textId="77777777" w:rsidR="007E6FAE" w:rsidRDefault="007E6FAE" w:rsidP="007E6FAE">
                            <w:pPr>
                              <w:widowControl w:val="0"/>
                              <w:autoSpaceDE w:val="0"/>
                              <w:autoSpaceDN w:val="0"/>
                              <w:adjustRightInd w:val="0"/>
                              <w:jc w:val="both"/>
                              <w:rPr>
                                <w:rFonts w:ascii="Century Gothic" w:hAnsi="Century Gothic" w:cs="Times"/>
                                <w:sz w:val="20"/>
                                <w:szCs w:val="20"/>
                                <w:lang w:val="fr-FR"/>
                              </w:rPr>
                            </w:pPr>
                          </w:p>
                          <w:p w14:paraId="362D1FA4" w14:textId="6F77045C" w:rsidR="007E6FAE" w:rsidRPr="007E6FAE" w:rsidRDefault="007E6FAE" w:rsidP="007E6FAE">
                            <w:pPr>
                              <w:widowControl w:val="0"/>
                              <w:autoSpaceDE w:val="0"/>
                              <w:autoSpaceDN w:val="0"/>
                              <w:adjustRightInd w:val="0"/>
                              <w:jc w:val="both"/>
                              <w:rPr>
                                <w:rFonts w:ascii="Century Gothic" w:hAnsi="Century Gothic" w:cs="Times"/>
                                <w:sz w:val="20"/>
                                <w:szCs w:val="20"/>
                                <w:lang w:val="fr-FR"/>
                              </w:rPr>
                            </w:pPr>
                            <w:r w:rsidRPr="007E6FAE">
                              <w:rPr>
                                <w:rFonts w:ascii="Century Gothic" w:hAnsi="Century Gothic" w:cs="Times"/>
                                <w:sz w:val="20"/>
                                <w:szCs w:val="20"/>
                                <w:lang w:val="fr-FR"/>
                              </w:rPr>
                              <w:t>Disclaimer : Enko Capital reserves the right</w:t>
                            </w:r>
                            <w:r>
                              <w:rPr>
                                <w:rFonts w:ascii="Century Gothic" w:hAnsi="Century Gothic" w:cs="Times"/>
                                <w:sz w:val="20"/>
                                <w:szCs w:val="20"/>
                                <w:lang w:val="fr-FR"/>
                              </w:rPr>
                              <w:t xml:space="preserve"> to modify the number,</w:t>
                            </w:r>
                            <w:r w:rsidRPr="007E6FAE">
                              <w:rPr>
                                <w:rFonts w:ascii="Century Gothic" w:hAnsi="Century Gothic" w:cs="Times"/>
                                <w:sz w:val="20"/>
                                <w:szCs w:val="20"/>
                                <w:lang w:val="fr-FR"/>
                              </w:rPr>
                              <w:t xml:space="preserve"> amount of the scholarships granted </w:t>
                            </w:r>
                            <w:r>
                              <w:rPr>
                                <w:rFonts w:ascii="Century Gothic" w:hAnsi="Century Gothic" w:cs="Times"/>
                                <w:sz w:val="20"/>
                                <w:szCs w:val="20"/>
                                <w:lang w:val="fr-FR"/>
                              </w:rPr>
                              <w:t xml:space="preserve">and admission criteria </w:t>
                            </w:r>
                            <w:r w:rsidRPr="007E6FAE">
                              <w:rPr>
                                <w:rFonts w:ascii="Century Gothic" w:hAnsi="Century Gothic" w:cs="Times"/>
                                <w:sz w:val="20"/>
                                <w:szCs w:val="20"/>
                                <w:lang w:val="fr-FR"/>
                              </w:rPr>
                              <w:t>depending on candidates meeting Enko Capital’s requirements of excellence.</w:t>
                            </w:r>
                          </w:p>
                          <w:p w14:paraId="199973A9" w14:textId="77777777" w:rsidR="004A68AD" w:rsidRDefault="004A68AD" w:rsidP="00C82BBB">
                            <w:pPr>
                              <w:widowControl w:val="0"/>
                              <w:autoSpaceDE w:val="0"/>
                              <w:autoSpaceDN w:val="0"/>
                              <w:adjustRightInd w:val="0"/>
                              <w:spacing w:after="20"/>
                              <w:rPr>
                                <w:rFonts w:ascii="Century Gothic" w:hAnsi="Century Gothic" w:cs="Helvetica Neue"/>
                                <w:sz w:val="20"/>
                                <w:szCs w:val="20"/>
                                <w:lang w:val="fr-FR"/>
                              </w:rPr>
                            </w:pPr>
                          </w:p>
                          <w:p w14:paraId="15E1F9CC" w14:textId="77777777" w:rsidR="004A68AD" w:rsidRPr="006501A2" w:rsidRDefault="004A68AD" w:rsidP="006E3521">
                            <w:pPr>
                              <w:pStyle w:val="Corpsdetexte"/>
                              <w:rPr>
                                <w:rFonts w:ascii="Century Gothic" w:hAnsi="Century Gothic"/>
                                <w:b/>
                              </w:rPr>
                            </w:pPr>
                            <w:r w:rsidRPr="006501A2">
                              <w:rPr>
                                <w:rFonts w:ascii="Century Gothic" w:hAnsi="Century Gothic"/>
                                <w:b/>
                              </w:rPr>
                              <w:t>Commitments</w:t>
                            </w:r>
                          </w:p>
                          <w:p w14:paraId="1938B2CC" w14:textId="14EAEAE4" w:rsidR="004A68AD" w:rsidRPr="006501A2" w:rsidRDefault="004A68AD" w:rsidP="006E3521">
                            <w:pPr>
                              <w:jc w:val="both"/>
                              <w:rPr>
                                <w:rFonts w:ascii="Century Gothic" w:hAnsi="Century Gothic"/>
                                <w:color w:val="404040" w:themeColor="text1" w:themeTint="BF"/>
                                <w:sz w:val="20"/>
                              </w:rPr>
                            </w:pPr>
                            <w:r>
                              <w:rPr>
                                <w:rFonts w:ascii="Century Gothic" w:hAnsi="Century Gothic"/>
                                <w:color w:val="404040" w:themeColor="text1" w:themeTint="BF"/>
                                <w:sz w:val="20"/>
                              </w:rPr>
                              <w:t>By being awarded a scholarship, scholars</w:t>
                            </w:r>
                            <w:r w:rsidRPr="006501A2">
                              <w:rPr>
                                <w:rFonts w:ascii="Century Gothic" w:hAnsi="Century Gothic"/>
                                <w:color w:val="404040" w:themeColor="text1" w:themeTint="BF"/>
                                <w:sz w:val="20"/>
                              </w:rPr>
                              <w:t xml:space="preserve"> commit to </w:t>
                            </w:r>
                          </w:p>
                          <w:p w14:paraId="2F2FEB9E" w14:textId="64210128" w:rsidR="004A68AD" w:rsidRPr="00282D9A" w:rsidRDefault="004A68AD" w:rsidP="00282D9A">
                            <w:pPr>
                              <w:pStyle w:val="Paragraphedeliste"/>
                              <w:numPr>
                                <w:ilvl w:val="0"/>
                                <w:numId w:val="4"/>
                              </w:numPr>
                              <w:jc w:val="both"/>
                              <w:rPr>
                                <w:rFonts w:ascii="Century Gothic" w:hAnsi="Century Gothic"/>
                                <w:color w:val="404040" w:themeColor="text1" w:themeTint="BF"/>
                                <w:sz w:val="20"/>
                              </w:rPr>
                            </w:pPr>
                            <w:proofErr w:type="gramStart"/>
                            <w:r>
                              <w:rPr>
                                <w:rFonts w:ascii="Century Gothic" w:hAnsi="Century Gothic"/>
                                <w:color w:val="404040" w:themeColor="text1" w:themeTint="BF"/>
                                <w:sz w:val="20"/>
                              </w:rPr>
                              <w:t>return</w:t>
                            </w:r>
                            <w:proofErr w:type="gramEnd"/>
                            <w:r w:rsidRPr="00282D9A">
                              <w:rPr>
                                <w:rFonts w:ascii="Century Gothic" w:hAnsi="Century Gothic"/>
                                <w:color w:val="404040" w:themeColor="text1" w:themeTint="BF"/>
                                <w:sz w:val="20"/>
                              </w:rPr>
                              <w:t xml:space="preserve"> to work in Africa </w:t>
                            </w:r>
                            <w:r>
                              <w:rPr>
                                <w:rFonts w:ascii="Century Gothic" w:hAnsi="Century Gothic"/>
                                <w:color w:val="404040" w:themeColor="text1" w:themeTint="BF"/>
                                <w:sz w:val="20"/>
                              </w:rPr>
                              <w:t xml:space="preserve">within 2 years </w:t>
                            </w:r>
                            <w:r w:rsidRPr="00282D9A">
                              <w:rPr>
                                <w:rFonts w:ascii="Century Gothic" w:hAnsi="Century Gothic"/>
                                <w:color w:val="404040" w:themeColor="text1" w:themeTint="BF"/>
                                <w:sz w:val="20"/>
                              </w:rPr>
                              <w:t xml:space="preserve">of graduation </w:t>
                            </w:r>
                          </w:p>
                          <w:p w14:paraId="5C6EC604" w14:textId="2A8C4787" w:rsidR="004A68AD" w:rsidRPr="00282D9A" w:rsidRDefault="004A68AD" w:rsidP="00282D9A">
                            <w:pPr>
                              <w:pStyle w:val="Paragraphedeliste"/>
                              <w:numPr>
                                <w:ilvl w:val="0"/>
                                <w:numId w:val="4"/>
                              </w:numPr>
                              <w:jc w:val="both"/>
                              <w:rPr>
                                <w:rFonts w:ascii="Century Gothic" w:hAnsi="Century Gothic"/>
                                <w:color w:val="404040" w:themeColor="text1" w:themeTint="BF"/>
                                <w:sz w:val="20"/>
                              </w:rPr>
                            </w:pPr>
                            <w:proofErr w:type="gramStart"/>
                            <w:r>
                              <w:rPr>
                                <w:rFonts w:ascii="Century Gothic" w:hAnsi="Century Gothic"/>
                                <w:color w:val="404040" w:themeColor="text1" w:themeTint="BF"/>
                                <w:sz w:val="20"/>
                              </w:rPr>
                              <w:t>sponsor</w:t>
                            </w:r>
                            <w:proofErr w:type="gramEnd"/>
                            <w:r>
                              <w:rPr>
                                <w:rFonts w:ascii="Century Gothic" w:hAnsi="Century Gothic"/>
                                <w:color w:val="404040" w:themeColor="text1" w:themeTint="BF"/>
                                <w:sz w:val="20"/>
                              </w:rPr>
                              <w:t xml:space="preserve"> an Enko Education pupil in the future</w:t>
                            </w:r>
                            <w:r w:rsidRPr="00282D9A">
                              <w:rPr>
                                <w:rFonts w:ascii="Century Gothic" w:hAnsi="Century Gothic"/>
                                <w:color w:val="404040" w:themeColor="text1" w:themeTint="BF"/>
                                <w:sz w:val="20"/>
                              </w:rPr>
                              <w:t>. This will enable brilliant young Africans to continue to benefit from top high school education.</w:t>
                            </w:r>
                          </w:p>
                          <w:p w14:paraId="20AF7B72" w14:textId="77777777" w:rsidR="004A68AD" w:rsidRPr="006501A2" w:rsidRDefault="004A68AD" w:rsidP="006E3521">
                            <w:pPr>
                              <w:jc w:val="both"/>
                              <w:rPr>
                                <w:rFonts w:ascii="Century Gothic" w:hAnsi="Century Gothic"/>
                                <w:color w:val="404040" w:themeColor="text1" w:themeTint="BF"/>
                                <w:sz w:val="20"/>
                              </w:rPr>
                            </w:pPr>
                          </w:p>
                          <w:p w14:paraId="071F7EC9" w14:textId="4F668209" w:rsidR="004A68AD" w:rsidRPr="006501A2" w:rsidRDefault="004A68AD" w:rsidP="006E3521">
                            <w:pPr>
                              <w:jc w:val="both"/>
                              <w:rPr>
                                <w:rFonts w:ascii="Century Gothic" w:hAnsi="Century Gothic"/>
                                <w:color w:val="404040" w:themeColor="text1" w:themeTint="BF"/>
                                <w:sz w:val="20"/>
                              </w:rPr>
                            </w:pPr>
                            <w:r>
                              <w:rPr>
                                <w:rFonts w:ascii="Century Gothic" w:hAnsi="Century Gothic"/>
                                <w:color w:val="404040" w:themeColor="text1" w:themeTint="BF"/>
                                <w:sz w:val="20"/>
                              </w:rPr>
                              <w:t>Failing the</w:t>
                            </w:r>
                            <w:r w:rsidRPr="006501A2">
                              <w:rPr>
                                <w:rFonts w:ascii="Century Gothic" w:hAnsi="Century Gothic"/>
                                <w:color w:val="404040" w:themeColor="text1" w:themeTint="BF"/>
                                <w:sz w:val="20"/>
                              </w:rPr>
                              <w:t xml:space="preserve"> final exams causes the loss of the scholarship. </w:t>
                            </w:r>
                          </w:p>
                          <w:p w14:paraId="1A873A5B" w14:textId="77777777" w:rsidR="004A68AD" w:rsidRDefault="004A68AD" w:rsidP="006E3521">
                            <w:pPr>
                              <w:pStyle w:val="NormalWeb"/>
                              <w:rPr>
                                <w:rFonts w:ascii="Century Gothic" w:hAnsi="Century Gothic"/>
                                <w:sz w:val="24"/>
                              </w:rPr>
                            </w:pPr>
                          </w:p>
                          <w:p w14:paraId="47FB22A3" w14:textId="77777777" w:rsidR="004A68AD" w:rsidRDefault="004A68AD" w:rsidP="006E3521">
                            <w:pPr>
                              <w:pStyle w:val="NormalWeb"/>
                              <w:rPr>
                                <w:rFonts w:ascii="Century Gothic" w:hAnsi="Century Gothic"/>
                                <w:sz w:val="24"/>
                              </w:rPr>
                            </w:pPr>
                          </w:p>
                          <w:p w14:paraId="086C92E5" w14:textId="77777777" w:rsidR="004A68AD" w:rsidRDefault="004A68AD" w:rsidP="006E3521">
                            <w:pPr>
                              <w:pStyle w:val="NormalWeb"/>
                              <w:rPr>
                                <w:rFonts w:ascii="Century Gothic" w:hAnsi="Century Gothic"/>
                                <w:sz w:val="24"/>
                              </w:rPr>
                            </w:pPr>
                          </w:p>
                          <w:p w14:paraId="484C2033" w14:textId="77777777" w:rsidR="004A68AD" w:rsidRDefault="004A68AD" w:rsidP="006E3521">
                            <w:pPr>
                              <w:pStyle w:val="NormalWeb"/>
                              <w:rPr>
                                <w:rFonts w:ascii="Century Gothic" w:hAnsi="Century Gothic"/>
                                <w:sz w:val="24"/>
                              </w:rPr>
                            </w:pPr>
                          </w:p>
                          <w:p w14:paraId="2B7C2988" w14:textId="77777777" w:rsidR="004A68AD" w:rsidRDefault="004A68AD" w:rsidP="006E3521">
                            <w:pPr>
                              <w:pStyle w:val="NormalWeb"/>
                              <w:rPr>
                                <w:rFonts w:ascii="Century Gothic" w:hAnsi="Century Gothic"/>
                                <w:sz w:val="24"/>
                              </w:rPr>
                            </w:pPr>
                          </w:p>
                          <w:p w14:paraId="49D16C63" w14:textId="77777777" w:rsidR="004A68AD" w:rsidRDefault="004A68AD" w:rsidP="006E3521">
                            <w:pPr>
                              <w:pStyle w:val="NormalWeb"/>
                              <w:rPr>
                                <w:rFonts w:ascii="Century Gothic" w:hAnsi="Century Gothic"/>
                                <w:sz w:val="24"/>
                              </w:rPr>
                            </w:pPr>
                          </w:p>
                          <w:p w14:paraId="5EE7F5E0" w14:textId="77777777" w:rsidR="004A68AD" w:rsidRDefault="004A68AD" w:rsidP="00C00D04">
                            <w:pPr>
                              <w:widowControl w:val="0"/>
                              <w:autoSpaceDE w:val="0"/>
                              <w:autoSpaceDN w:val="0"/>
                              <w:adjustRightInd w:val="0"/>
                              <w:spacing w:after="240"/>
                              <w:jc w:val="both"/>
                              <w:rPr>
                                <w:rFonts w:ascii="Century Gothic" w:hAnsi="Century Gothic" w:cs="Times"/>
                                <w:sz w:val="16"/>
                                <w:szCs w:val="16"/>
                                <w:lang w:val="fr-FR"/>
                              </w:rPr>
                            </w:pPr>
                          </w:p>
                          <w:p w14:paraId="03D075BC" w14:textId="77777777" w:rsidR="004A68AD" w:rsidRDefault="004A68AD" w:rsidP="00C00D04">
                            <w:pPr>
                              <w:widowControl w:val="0"/>
                              <w:autoSpaceDE w:val="0"/>
                              <w:autoSpaceDN w:val="0"/>
                              <w:adjustRightInd w:val="0"/>
                              <w:spacing w:after="240"/>
                              <w:jc w:val="both"/>
                              <w:rPr>
                                <w:rFonts w:ascii="Century Gothic" w:hAnsi="Century Gothic" w:cs="Times"/>
                                <w:sz w:val="16"/>
                                <w:szCs w:val="16"/>
                                <w:lang w:val="fr-FR"/>
                              </w:rPr>
                            </w:pPr>
                          </w:p>
                          <w:p w14:paraId="6F415B3A" w14:textId="77777777" w:rsidR="004A68AD" w:rsidRDefault="004A68AD" w:rsidP="00C00D04">
                            <w:pPr>
                              <w:widowControl w:val="0"/>
                              <w:autoSpaceDE w:val="0"/>
                              <w:autoSpaceDN w:val="0"/>
                              <w:adjustRightInd w:val="0"/>
                              <w:spacing w:after="240"/>
                              <w:jc w:val="both"/>
                              <w:rPr>
                                <w:rFonts w:ascii="Century Gothic" w:hAnsi="Century Gothic" w:cs="Times"/>
                                <w:sz w:val="16"/>
                                <w:szCs w:val="16"/>
                                <w:lang w:val="fr-FR"/>
                              </w:rPr>
                            </w:pPr>
                          </w:p>
                          <w:p w14:paraId="4949D6BA" w14:textId="77777777" w:rsidR="004A68AD" w:rsidRDefault="004A68AD" w:rsidP="004A68AD">
                            <w:pPr>
                              <w:widowControl w:val="0"/>
                              <w:autoSpaceDE w:val="0"/>
                              <w:autoSpaceDN w:val="0"/>
                              <w:adjustRightInd w:val="0"/>
                              <w:jc w:val="both"/>
                              <w:rPr>
                                <w:rFonts w:ascii="Century Gothic" w:hAnsi="Century Gothic" w:cs="Times"/>
                                <w:sz w:val="16"/>
                                <w:szCs w:val="16"/>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104pt;margin-top:339.9pt;width:453.05pt;height:462.1pt;z-index:2517350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" mv:complextextbox="1" filled="f" stroked="f">
                <v:textbox inset="0,0,0,0">
                  <w:txbxContent>
                    <w:p w14:paraId="5F421E7C" w14:textId="30543D3E" w:rsidR="004A68AD" w:rsidRDefault="004A68AD" w:rsidP="002D2864">
                      <w:pPr>
                        <w:widowControl w:val="0"/>
                        <w:autoSpaceDE w:val="0"/>
                        <w:autoSpaceDN w:val="0"/>
                        <w:adjustRightInd w:val="0"/>
                        <w:spacing w:after="120"/>
                        <w:rPr>
                          <w:rFonts w:ascii="Century Gothic" w:hAnsi="Century Gothic" w:cs="Helvetica Neue"/>
                          <w:sz w:val="20"/>
                          <w:szCs w:val="20"/>
                          <w:lang w:val="fr-FR"/>
                        </w:rPr>
                      </w:pPr>
                      <w:r w:rsidRPr="00462CA7">
                        <w:rPr>
                          <w:rFonts w:ascii="Century Gothic" w:hAnsi="Century Gothic" w:cs="Helvetica Neue"/>
                          <w:sz w:val="20"/>
                          <w:szCs w:val="20"/>
                          <w:lang w:val="fr-FR"/>
                        </w:rPr>
                        <w:t>Intervie</w:t>
                      </w:r>
                      <w:bookmarkStart w:id="1" w:name="_GoBack"/>
                      <w:bookmarkEnd w:id="1"/>
                      <w:r w:rsidRPr="00462CA7">
                        <w:rPr>
                          <w:rFonts w:ascii="Century Gothic" w:hAnsi="Century Gothic" w:cs="Helvetica Neue"/>
                          <w:sz w:val="20"/>
                          <w:szCs w:val="20"/>
                          <w:lang w:val="fr-FR"/>
                        </w:rPr>
                        <w:t>w</w:t>
                      </w:r>
                    </w:p>
                    <w:p w14:paraId="3FC854CB" w14:textId="64A90F4E" w:rsidR="004A68AD" w:rsidRDefault="004A68AD" w:rsidP="00C82BBB">
                      <w:pPr>
                        <w:widowControl w:val="0"/>
                        <w:autoSpaceDE w:val="0"/>
                        <w:autoSpaceDN w:val="0"/>
                        <w:adjustRightInd w:val="0"/>
                        <w:spacing w:after="20"/>
                        <w:rPr>
                          <w:rFonts w:ascii="Century Gothic" w:hAnsi="Century Gothic" w:cs="Helvetica Neue"/>
                          <w:sz w:val="20"/>
                          <w:szCs w:val="20"/>
                          <w:lang w:val="fr-FR"/>
                        </w:rPr>
                      </w:pPr>
                      <w:r>
                        <w:rPr>
                          <w:rFonts w:ascii="Century Gothic" w:hAnsi="Century Gothic" w:cs="Helvetica Neue"/>
                          <w:sz w:val="20"/>
                          <w:szCs w:val="20"/>
                          <w:lang w:val="fr-FR"/>
                        </w:rPr>
                        <w:t xml:space="preserve">Based on examination results, candidates will be shortlisted and invited to an interview. </w:t>
                      </w:r>
                    </w:p>
                    <w:p w14:paraId="76FCC19D" w14:textId="2FF63843" w:rsidR="004A68AD" w:rsidRDefault="004A68AD" w:rsidP="00C82BBB">
                      <w:pPr>
                        <w:widowControl w:val="0"/>
                        <w:autoSpaceDE w:val="0"/>
                        <w:autoSpaceDN w:val="0"/>
                        <w:adjustRightInd w:val="0"/>
                        <w:spacing w:after="20"/>
                        <w:rPr>
                          <w:rFonts w:ascii="Century Gothic" w:hAnsi="Century Gothic" w:cs="Helvetica Neue"/>
                          <w:sz w:val="20"/>
                          <w:szCs w:val="20"/>
                          <w:lang w:val="fr-FR"/>
                        </w:rPr>
                      </w:pPr>
                      <w:r>
                        <w:rPr>
                          <w:rFonts w:ascii="Century Gothic" w:hAnsi="Century Gothic" w:cs="Helvetica Neue"/>
                          <w:sz w:val="20"/>
                          <w:szCs w:val="20"/>
                          <w:lang w:val="fr-FR"/>
                        </w:rPr>
                        <w:t>After all interviews have been conducted, the candidates will receive a final response concerning their admission to the scholarship programme.</w:t>
                      </w:r>
                    </w:p>
                    <w:p w14:paraId="7C239E35" w14:textId="77777777" w:rsidR="007E6FAE" w:rsidRDefault="007E6FAE" w:rsidP="007E6FAE">
                      <w:pPr>
                        <w:widowControl w:val="0"/>
                        <w:autoSpaceDE w:val="0"/>
                        <w:autoSpaceDN w:val="0"/>
                        <w:adjustRightInd w:val="0"/>
                        <w:jc w:val="both"/>
                        <w:rPr>
                          <w:rFonts w:ascii="Century Gothic" w:hAnsi="Century Gothic" w:cs="Times"/>
                          <w:sz w:val="20"/>
                          <w:szCs w:val="20"/>
                          <w:lang w:val="fr-FR"/>
                        </w:rPr>
                      </w:pPr>
                    </w:p>
                    <w:p w14:paraId="362D1FA4" w14:textId="6F77045C" w:rsidR="007E6FAE" w:rsidRPr="007E6FAE" w:rsidRDefault="007E6FAE" w:rsidP="007E6FAE">
                      <w:pPr>
                        <w:widowControl w:val="0"/>
                        <w:autoSpaceDE w:val="0"/>
                        <w:autoSpaceDN w:val="0"/>
                        <w:adjustRightInd w:val="0"/>
                        <w:jc w:val="both"/>
                        <w:rPr>
                          <w:rFonts w:ascii="Century Gothic" w:hAnsi="Century Gothic" w:cs="Times"/>
                          <w:sz w:val="20"/>
                          <w:szCs w:val="20"/>
                          <w:lang w:val="fr-FR"/>
                        </w:rPr>
                      </w:pPr>
                      <w:r w:rsidRPr="007E6FAE">
                        <w:rPr>
                          <w:rFonts w:ascii="Century Gothic" w:hAnsi="Century Gothic" w:cs="Times"/>
                          <w:sz w:val="20"/>
                          <w:szCs w:val="20"/>
                          <w:lang w:val="fr-FR"/>
                        </w:rPr>
                        <w:t>Disclaimer : Enko Capital reserves the right</w:t>
                      </w:r>
                      <w:r>
                        <w:rPr>
                          <w:rFonts w:ascii="Century Gothic" w:hAnsi="Century Gothic" w:cs="Times"/>
                          <w:sz w:val="20"/>
                          <w:szCs w:val="20"/>
                          <w:lang w:val="fr-FR"/>
                        </w:rPr>
                        <w:t xml:space="preserve"> to modify the number,</w:t>
                      </w:r>
                      <w:r w:rsidRPr="007E6FAE">
                        <w:rPr>
                          <w:rFonts w:ascii="Century Gothic" w:hAnsi="Century Gothic" w:cs="Times"/>
                          <w:sz w:val="20"/>
                          <w:szCs w:val="20"/>
                          <w:lang w:val="fr-FR"/>
                        </w:rPr>
                        <w:t xml:space="preserve"> amount of the scholarships granted </w:t>
                      </w:r>
                      <w:r>
                        <w:rPr>
                          <w:rFonts w:ascii="Century Gothic" w:hAnsi="Century Gothic" w:cs="Times"/>
                          <w:sz w:val="20"/>
                          <w:szCs w:val="20"/>
                          <w:lang w:val="fr-FR"/>
                        </w:rPr>
                        <w:t xml:space="preserve">and admission criteria </w:t>
                      </w:r>
                      <w:r w:rsidRPr="007E6FAE">
                        <w:rPr>
                          <w:rFonts w:ascii="Century Gothic" w:hAnsi="Century Gothic" w:cs="Times"/>
                          <w:sz w:val="20"/>
                          <w:szCs w:val="20"/>
                          <w:lang w:val="fr-FR"/>
                        </w:rPr>
                        <w:t>depending on candidates meeting Enko Capital’s requirements of excellence.</w:t>
                      </w:r>
                    </w:p>
                    <w:p w14:paraId="199973A9" w14:textId="77777777" w:rsidR="004A68AD" w:rsidRDefault="004A68AD" w:rsidP="00C82BBB">
                      <w:pPr>
                        <w:widowControl w:val="0"/>
                        <w:autoSpaceDE w:val="0"/>
                        <w:autoSpaceDN w:val="0"/>
                        <w:adjustRightInd w:val="0"/>
                        <w:spacing w:after="20"/>
                        <w:rPr>
                          <w:rFonts w:ascii="Century Gothic" w:hAnsi="Century Gothic" w:cs="Helvetica Neue"/>
                          <w:sz w:val="20"/>
                          <w:szCs w:val="20"/>
                          <w:lang w:val="fr-FR"/>
                        </w:rPr>
                      </w:pPr>
                    </w:p>
                    <w:p w14:paraId="15E1F9CC" w14:textId="77777777" w:rsidR="004A68AD" w:rsidRPr="006501A2" w:rsidRDefault="004A68AD" w:rsidP="006E3521">
                      <w:pPr>
                        <w:pStyle w:val="Corpsdetexte"/>
                        <w:rPr>
                          <w:rFonts w:ascii="Century Gothic" w:hAnsi="Century Gothic"/>
                          <w:b/>
                        </w:rPr>
                      </w:pPr>
                      <w:r w:rsidRPr="006501A2">
                        <w:rPr>
                          <w:rFonts w:ascii="Century Gothic" w:hAnsi="Century Gothic"/>
                          <w:b/>
                        </w:rPr>
                        <w:t>Commitments</w:t>
                      </w:r>
                    </w:p>
                    <w:p w14:paraId="1938B2CC" w14:textId="14EAEAE4" w:rsidR="004A68AD" w:rsidRPr="006501A2" w:rsidRDefault="004A68AD" w:rsidP="006E3521">
                      <w:pPr>
                        <w:jc w:val="both"/>
                        <w:rPr>
                          <w:rFonts w:ascii="Century Gothic" w:hAnsi="Century Gothic"/>
                          <w:color w:val="404040" w:themeColor="text1" w:themeTint="BF"/>
                          <w:sz w:val="20"/>
                        </w:rPr>
                      </w:pPr>
                      <w:r>
                        <w:rPr>
                          <w:rFonts w:ascii="Century Gothic" w:hAnsi="Century Gothic"/>
                          <w:color w:val="404040" w:themeColor="text1" w:themeTint="BF"/>
                          <w:sz w:val="20"/>
                        </w:rPr>
                        <w:t>By being awarded a scholarship, scholars</w:t>
                      </w:r>
                      <w:r w:rsidRPr="006501A2">
                        <w:rPr>
                          <w:rFonts w:ascii="Century Gothic" w:hAnsi="Century Gothic"/>
                          <w:color w:val="404040" w:themeColor="text1" w:themeTint="BF"/>
                          <w:sz w:val="20"/>
                        </w:rPr>
                        <w:t xml:space="preserve"> commit to </w:t>
                      </w:r>
                    </w:p>
                    <w:p w14:paraId="2F2FEB9E" w14:textId="64210128" w:rsidR="004A68AD" w:rsidRPr="00282D9A" w:rsidRDefault="004A68AD" w:rsidP="00282D9A">
                      <w:pPr>
                        <w:pStyle w:val="Paragraphedeliste"/>
                        <w:numPr>
                          <w:ilvl w:val="0"/>
                          <w:numId w:val="4"/>
                        </w:numPr>
                        <w:jc w:val="both"/>
                        <w:rPr>
                          <w:rFonts w:ascii="Century Gothic" w:hAnsi="Century Gothic"/>
                          <w:color w:val="404040" w:themeColor="text1" w:themeTint="BF"/>
                          <w:sz w:val="20"/>
                        </w:rPr>
                      </w:pPr>
                      <w:proofErr w:type="gramStart"/>
                      <w:r>
                        <w:rPr>
                          <w:rFonts w:ascii="Century Gothic" w:hAnsi="Century Gothic"/>
                          <w:color w:val="404040" w:themeColor="text1" w:themeTint="BF"/>
                          <w:sz w:val="20"/>
                        </w:rPr>
                        <w:t>return</w:t>
                      </w:r>
                      <w:proofErr w:type="gramEnd"/>
                      <w:r w:rsidRPr="00282D9A">
                        <w:rPr>
                          <w:rFonts w:ascii="Century Gothic" w:hAnsi="Century Gothic"/>
                          <w:color w:val="404040" w:themeColor="text1" w:themeTint="BF"/>
                          <w:sz w:val="20"/>
                        </w:rPr>
                        <w:t xml:space="preserve"> to work in Africa </w:t>
                      </w:r>
                      <w:r>
                        <w:rPr>
                          <w:rFonts w:ascii="Century Gothic" w:hAnsi="Century Gothic"/>
                          <w:color w:val="404040" w:themeColor="text1" w:themeTint="BF"/>
                          <w:sz w:val="20"/>
                        </w:rPr>
                        <w:t xml:space="preserve">within 2 years </w:t>
                      </w:r>
                      <w:r w:rsidRPr="00282D9A">
                        <w:rPr>
                          <w:rFonts w:ascii="Century Gothic" w:hAnsi="Century Gothic"/>
                          <w:color w:val="404040" w:themeColor="text1" w:themeTint="BF"/>
                          <w:sz w:val="20"/>
                        </w:rPr>
                        <w:t xml:space="preserve">of graduation </w:t>
                      </w:r>
                    </w:p>
                    <w:p w14:paraId="5C6EC604" w14:textId="2A8C4787" w:rsidR="004A68AD" w:rsidRPr="00282D9A" w:rsidRDefault="004A68AD" w:rsidP="00282D9A">
                      <w:pPr>
                        <w:pStyle w:val="Paragraphedeliste"/>
                        <w:numPr>
                          <w:ilvl w:val="0"/>
                          <w:numId w:val="4"/>
                        </w:numPr>
                        <w:jc w:val="both"/>
                        <w:rPr>
                          <w:rFonts w:ascii="Century Gothic" w:hAnsi="Century Gothic"/>
                          <w:color w:val="404040" w:themeColor="text1" w:themeTint="BF"/>
                          <w:sz w:val="20"/>
                        </w:rPr>
                      </w:pPr>
                      <w:proofErr w:type="gramStart"/>
                      <w:r>
                        <w:rPr>
                          <w:rFonts w:ascii="Century Gothic" w:hAnsi="Century Gothic"/>
                          <w:color w:val="404040" w:themeColor="text1" w:themeTint="BF"/>
                          <w:sz w:val="20"/>
                        </w:rPr>
                        <w:t>sponsor</w:t>
                      </w:r>
                      <w:proofErr w:type="gramEnd"/>
                      <w:r>
                        <w:rPr>
                          <w:rFonts w:ascii="Century Gothic" w:hAnsi="Century Gothic"/>
                          <w:color w:val="404040" w:themeColor="text1" w:themeTint="BF"/>
                          <w:sz w:val="20"/>
                        </w:rPr>
                        <w:t xml:space="preserve"> an Enko Education pupil in the future</w:t>
                      </w:r>
                      <w:r w:rsidRPr="00282D9A">
                        <w:rPr>
                          <w:rFonts w:ascii="Century Gothic" w:hAnsi="Century Gothic"/>
                          <w:color w:val="404040" w:themeColor="text1" w:themeTint="BF"/>
                          <w:sz w:val="20"/>
                        </w:rPr>
                        <w:t>. This will enable brilliant young Africans to continue to benefit from top high school education.</w:t>
                      </w:r>
                    </w:p>
                    <w:p w14:paraId="20AF7B72" w14:textId="77777777" w:rsidR="004A68AD" w:rsidRPr="006501A2" w:rsidRDefault="004A68AD" w:rsidP="006E3521">
                      <w:pPr>
                        <w:jc w:val="both"/>
                        <w:rPr>
                          <w:rFonts w:ascii="Century Gothic" w:hAnsi="Century Gothic"/>
                          <w:color w:val="404040" w:themeColor="text1" w:themeTint="BF"/>
                          <w:sz w:val="20"/>
                        </w:rPr>
                      </w:pPr>
                    </w:p>
                    <w:p w14:paraId="071F7EC9" w14:textId="4F668209" w:rsidR="004A68AD" w:rsidRPr="006501A2" w:rsidRDefault="004A68AD" w:rsidP="006E3521">
                      <w:pPr>
                        <w:jc w:val="both"/>
                        <w:rPr>
                          <w:rFonts w:ascii="Century Gothic" w:hAnsi="Century Gothic"/>
                          <w:color w:val="404040" w:themeColor="text1" w:themeTint="BF"/>
                          <w:sz w:val="20"/>
                        </w:rPr>
                      </w:pPr>
                      <w:r>
                        <w:rPr>
                          <w:rFonts w:ascii="Century Gothic" w:hAnsi="Century Gothic"/>
                          <w:color w:val="404040" w:themeColor="text1" w:themeTint="BF"/>
                          <w:sz w:val="20"/>
                        </w:rPr>
                        <w:t>Failing the</w:t>
                      </w:r>
                      <w:r w:rsidRPr="006501A2">
                        <w:rPr>
                          <w:rFonts w:ascii="Century Gothic" w:hAnsi="Century Gothic"/>
                          <w:color w:val="404040" w:themeColor="text1" w:themeTint="BF"/>
                          <w:sz w:val="20"/>
                        </w:rPr>
                        <w:t xml:space="preserve"> final exams causes the loss of the scholarship. </w:t>
                      </w:r>
                    </w:p>
                    <w:p w14:paraId="1A873A5B" w14:textId="77777777" w:rsidR="004A68AD" w:rsidRDefault="004A68AD" w:rsidP="006E3521">
                      <w:pPr>
                        <w:pStyle w:val="NormalWeb"/>
                        <w:rPr>
                          <w:rFonts w:ascii="Century Gothic" w:hAnsi="Century Gothic"/>
                          <w:sz w:val="24"/>
                        </w:rPr>
                      </w:pPr>
                    </w:p>
                    <w:p w14:paraId="47FB22A3" w14:textId="77777777" w:rsidR="004A68AD" w:rsidRDefault="004A68AD" w:rsidP="006E3521">
                      <w:pPr>
                        <w:pStyle w:val="NormalWeb"/>
                        <w:rPr>
                          <w:rFonts w:ascii="Century Gothic" w:hAnsi="Century Gothic"/>
                          <w:sz w:val="24"/>
                        </w:rPr>
                      </w:pPr>
                    </w:p>
                    <w:p w14:paraId="086C92E5" w14:textId="77777777" w:rsidR="004A68AD" w:rsidRDefault="004A68AD" w:rsidP="006E3521">
                      <w:pPr>
                        <w:pStyle w:val="NormalWeb"/>
                        <w:rPr>
                          <w:rFonts w:ascii="Century Gothic" w:hAnsi="Century Gothic"/>
                          <w:sz w:val="24"/>
                        </w:rPr>
                      </w:pPr>
                    </w:p>
                    <w:p w14:paraId="484C2033" w14:textId="77777777" w:rsidR="004A68AD" w:rsidRDefault="004A68AD" w:rsidP="006E3521">
                      <w:pPr>
                        <w:pStyle w:val="NormalWeb"/>
                        <w:rPr>
                          <w:rFonts w:ascii="Century Gothic" w:hAnsi="Century Gothic"/>
                          <w:sz w:val="24"/>
                        </w:rPr>
                      </w:pPr>
                    </w:p>
                    <w:p w14:paraId="2B7C2988" w14:textId="77777777" w:rsidR="004A68AD" w:rsidRDefault="004A68AD" w:rsidP="006E3521">
                      <w:pPr>
                        <w:pStyle w:val="NormalWeb"/>
                        <w:rPr>
                          <w:rFonts w:ascii="Century Gothic" w:hAnsi="Century Gothic"/>
                          <w:sz w:val="24"/>
                        </w:rPr>
                      </w:pPr>
                    </w:p>
                    <w:p w14:paraId="49D16C63" w14:textId="77777777" w:rsidR="004A68AD" w:rsidRDefault="004A68AD" w:rsidP="006E3521">
                      <w:pPr>
                        <w:pStyle w:val="NormalWeb"/>
                        <w:rPr>
                          <w:rFonts w:ascii="Century Gothic" w:hAnsi="Century Gothic"/>
                          <w:sz w:val="24"/>
                        </w:rPr>
                      </w:pPr>
                    </w:p>
                    <w:p w14:paraId="5EE7F5E0" w14:textId="77777777" w:rsidR="004A68AD" w:rsidRDefault="004A68AD" w:rsidP="00C00D04">
                      <w:pPr>
                        <w:widowControl w:val="0"/>
                        <w:autoSpaceDE w:val="0"/>
                        <w:autoSpaceDN w:val="0"/>
                        <w:adjustRightInd w:val="0"/>
                        <w:spacing w:after="240"/>
                        <w:jc w:val="both"/>
                        <w:rPr>
                          <w:rFonts w:ascii="Century Gothic" w:hAnsi="Century Gothic" w:cs="Times"/>
                          <w:sz w:val="16"/>
                          <w:szCs w:val="16"/>
                          <w:lang w:val="fr-FR"/>
                        </w:rPr>
                      </w:pPr>
                    </w:p>
                    <w:p w14:paraId="03D075BC" w14:textId="77777777" w:rsidR="004A68AD" w:rsidRDefault="004A68AD" w:rsidP="00C00D04">
                      <w:pPr>
                        <w:widowControl w:val="0"/>
                        <w:autoSpaceDE w:val="0"/>
                        <w:autoSpaceDN w:val="0"/>
                        <w:adjustRightInd w:val="0"/>
                        <w:spacing w:after="240"/>
                        <w:jc w:val="both"/>
                        <w:rPr>
                          <w:rFonts w:ascii="Century Gothic" w:hAnsi="Century Gothic" w:cs="Times"/>
                          <w:sz w:val="16"/>
                          <w:szCs w:val="16"/>
                          <w:lang w:val="fr-FR"/>
                        </w:rPr>
                      </w:pPr>
                    </w:p>
                    <w:p w14:paraId="6F415B3A" w14:textId="77777777" w:rsidR="004A68AD" w:rsidRDefault="004A68AD" w:rsidP="00C00D04">
                      <w:pPr>
                        <w:widowControl w:val="0"/>
                        <w:autoSpaceDE w:val="0"/>
                        <w:autoSpaceDN w:val="0"/>
                        <w:adjustRightInd w:val="0"/>
                        <w:spacing w:after="240"/>
                        <w:jc w:val="both"/>
                        <w:rPr>
                          <w:rFonts w:ascii="Century Gothic" w:hAnsi="Century Gothic" w:cs="Times"/>
                          <w:sz w:val="16"/>
                          <w:szCs w:val="16"/>
                          <w:lang w:val="fr-FR"/>
                        </w:rPr>
                      </w:pPr>
                    </w:p>
                    <w:p w14:paraId="4949D6BA" w14:textId="77777777" w:rsidR="004A68AD" w:rsidRDefault="004A68AD" w:rsidP="004A68AD">
                      <w:pPr>
                        <w:widowControl w:val="0"/>
                        <w:autoSpaceDE w:val="0"/>
                        <w:autoSpaceDN w:val="0"/>
                        <w:adjustRightInd w:val="0"/>
                        <w:jc w:val="both"/>
                        <w:rPr>
                          <w:rFonts w:ascii="Century Gothic" w:hAnsi="Century Gothic" w:cs="Times"/>
                          <w:sz w:val="16"/>
                          <w:szCs w:val="16"/>
                          <w:lang w:val="fr-FR"/>
                        </w:rPr>
                      </w:pPr>
                    </w:p>
                  </w:txbxContent>
                </v:textbox>
                <w10:wrap type="tight" anchorx="page" anchory="page"/>
              </v:shape>
            </w:pict>
          </mc:Fallback>
        </mc:AlternateContent>
      </w:r>
      <w:r w:rsidR="0003750E">
        <w:rPr>
          <w:noProof/>
          <w:lang w:val="fr-FR" w:eastAsia="fr-FR"/>
        </w:rPr>
        <w:drawing>
          <wp:anchor distT="0" distB="0" distL="118745" distR="118745" simplePos="0" relativeHeight="251731993" behindDoc="0" locked="0" layoutInCell="1" allowOverlap="1" wp14:anchorId="5FA7E211" wp14:editId="4D90D4BB">
            <wp:simplePos x="0" y="0"/>
            <wp:positionH relativeFrom="page">
              <wp:posOffset>605155</wp:posOffset>
            </wp:positionH>
            <wp:positionV relativeFrom="page">
              <wp:posOffset>613410</wp:posOffset>
            </wp:positionV>
            <wp:extent cx="577215" cy="9490710"/>
            <wp:effectExtent l="0" t="0" r="6985" b="8890"/>
            <wp:wrapNone/>
            <wp:docPr id="1" name="Picture 7" descr="Overlay-1ColumnL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Overlay-1ColumnLead.png"/>
                    <pic:cNvPicPr/>
                  </pic:nvPicPr>
                  <pic:blipFill>
                    <a:blip r:embed="rId17"/>
                    <a:stretch>
                      <a:fillRect/>
                    </a:stretch>
                  </pic:blipFill>
                  <pic:spPr>
                    <a:xfrm>
                      <a:off x="0" y="0"/>
                      <a:ext cx="577215" cy="9490710"/>
                    </a:xfrm>
                    <a:prstGeom prst="round2DiagRect">
                      <a:avLst/>
                    </a:prstGeom>
                    <a:gradFill flip="none" rotWithShape="1">
                      <a:gsLst>
                        <a:gs pos="0">
                          <a:schemeClr val="bg2"/>
                        </a:gs>
                        <a:gs pos="100000">
                          <a:schemeClr val="tx2"/>
                        </a:gs>
                      </a:gsLst>
                      <a:lin ang="5400000" scaled="0"/>
                      <a:tileRect/>
                    </a:gradFill>
                  </pic:spPr>
                </pic:pic>
              </a:graphicData>
            </a:graphic>
            <wp14:sizeRelH relativeFrom="margin">
              <wp14:pctWidth>0</wp14:pctWidth>
            </wp14:sizeRelH>
            <wp14:sizeRelV relativeFrom="margin">
              <wp14:pctHeight>0</wp14:pctHeight>
            </wp14:sizeRelV>
          </wp:anchor>
        </w:drawing>
      </w:r>
      <w:r w:rsidR="00186014">
        <w:br w:type="page"/>
      </w:r>
      <w:r w:rsidR="007A6811">
        <w:rPr>
          <w:noProof/>
          <w:lang w:val="fr-FR" w:eastAsia="fr-FR"/>
        </w:rPr>
        <w:lastRenderedPageBreak/>
        <mc:AlternateContent>
          <mc:Choice Requires="wps">
            <w:drawing>
              <wp:anchor distT="0" distB="0" distL="114300" distR="114300" simplePos="0" relativeHeight="251682816" behindDoc="0" locked="0" layoutInCell="1" allowOverlap="1" wp14:anchorId="203F4547" wp14:editId="50478FC7">
                <wp:simplePos x="0" y="0"/>
                <wp:positionH relativeFrom="page">
                  <wp:posOffset>3982085</wp:posOffset>
                </wp:positionH>
                <wp:positionV relativeFrom="page">
                  <wp:posOffset>3716655</wp:posOffset>
                </wp:positionV>
                <wp:extent cx="3149600" cy="6382385"/>
                <wp:effectExtent l="0" t="0" r="0" b="18415"/>
                <wp:wrapTight wrapText="bothSides">
                  <wp:wrapPolygon edited="0">
                    <wp:start x="0" y="0"/>
                    <wp:lineTo x="0" y="21576"/>
                    <wp:lineTo x="21252" y="21576"/>
                    <wp:lineTo x="21252" y="0"/>
                    <wp:lineTo x="0" y="0"/>
                  </wp:wrapPolygon>
                </wp:wrapTight>
                <wp:docPr id="2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6382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4ACE15F7" w14:textId="5F2D866F" w:rsidR="004A68AD" w:rsidRDefault="004A68AD" w:rsidP="007437C0">
                            <w:pPr>
                              <w:widowControl w:val="0"/>
                              <w:autoSpaceDE w:val="0"/>
                              <w:autoSpaceDN w:val="0"/>
                              <w:adjustRightInd w:val="0"/>
                              <w:spacing w:after="240"/>
                              <w:jc w:val="both"/>
                              <w:rPr>
                                <w:rFonts w:ascii="Century Gothic" w:hAnsi="Century Gothic" w:cs="Times"/>
                                <w:sz w:val="20"/>
                                <w:szCs w:val="20"/>
                                <w:lang w:val="fr-FR"/>
                              </w:rPr>
                            </w:pPr>
                            <w:r w:rsidRPr="00F43345">
                              <w:rPr>
                                <w:rFonts w:ascii="Century Gothic" w:hAnsi="Century Gothic" w:cs="Times"/>
                                <w:sz w:val="20"/>
                                <w:szCs w:val="20"/>
                                <w:lang w:val="fr-FR"/>
                              </w:rPr>
                              <w:t>“</w:t>
                            </w:r>
                            <w:proofErr w:type="gramStart"/>
                            <w:r w:rsidRPr="00F43345">
                              <w:rPr>
                                <w:rFonts w:ascii="Century Gothic" w:hAnsi="Century Gothic" w:cs="Times"/>
                                <w:sz w:val="20"/>
                                <w:szCs w:val="20"/>
                                <w:lang w:val="fr-FR"/>
                              </w:rPr>
                              <w:t>national</w:t>
                            </w:r>
                            <w:proofErr w:type="gramEnd"/>
                            <w:r w:rsidRPr="00F43345">
                              <w:rPr>
                                <w:rFonts w:ascii="Century Gothic" w:hAnsi="Century Gothic" w:cs="Times"/>
                                <w:sz w:val="20"/>
                                <w:szCs w:val="20"/>
                                <w:lang w:val="fr-FR"/>
                              </w:rPr>
                              <w:t>” and “global” are blurring in the face of emerging institutions and technologies that transcend modern nation states. New challenges that are not defined by traditional boundaries call for students to develop the agility and imagination they need for living productively in a complex world.</w:t>
                            </w:r>
                          </w:p>
                          <w:p w14:paraId="1C159EE0" w14:textId="6DB0273D" w:rsidR="004A68AD" w:rsidRDefault="004A68AD" w:rsidP="007437C0">
                            <w:pPr>
                              <w:widowControl w:val="0"/>
                              <w:autoSpaceDE w:val="0"/>
                              <w:autoSpaceDN w:val="0"/>
                              <w:adjustRightInd w:val="0"/>
                              <w:spacing w:after="240"/>
                              <w:jc w:val="both"/>
                              <w:rPr>
                                <w:rFonts w:ascii="Century Gothic" w:hAnsi="Century Gothic" w:cs="Times"/>
                                <w:sz w:val="20"/>
                                <w:szCs w:val="20"/>
                                <w:lang w:val="fr-FR"/>
                              </w:rPr>
                            </w:pPr>
                            <w:r>
                              <w:rPr>
                                <w:rFonts w:ascii="Century Gothic" w:hAnsi="Century Gothic" w:cs="Times"/>
                                <w:sz w:val="20"/>
                                <w:szCs w:val="20"/>
                                <w:lang w:val="fr-FR"/>
                              </w:rPr>
                              <w:t>What’s more, i</w:t>
                            </w:r>
                            <w:r w:rsidRPr="00F43345">
                              <w:rPr>
                                <w:rFonts w:ascii="Century Gothic" w:hAnsi="Century Gothic" w:cs="Times"/>
                                <w:sz w:val="20"/>
                                <w:szCs w:val="20"/>
                                <w:lang w:val="fr-FR"/>
                              </w:rPr>
                              <w:t xml:space="preserve">n IB programmes, assessment forms an integral aspect of teaching and learning. A range of strategies for assessing student work take into account the diverse, complicated and sophisticated ways that individual students employ to understand their learning experiences. Assessment in the DP aims to balance valid measurement with reliable results, providing an internationally recognized university entrance qualification whose results are based on both coursework and external examinations. </w:t>
                            </w:r>
                          </w:p>
                          <w:p w14:paraId="047CBD96" w14:textId="77777777" w:rsidR="004A68AD" w:rsidRDefault="004A68AD" w:rsidP="007437C0">
                            <w:pPr>
                              <w:widowControl w:val="0"/>
                              <w:autoSpaceDE w:val="0"/>
                              <w:autoSpaceDN w:val="0"/>
                              <w:adjustRightInd w:val="0"/>
                              <w:spacing w:after="240"/>
                              <w:jc w:val="both"/>
                              <w:rPr>
                                <w:rFonts w:ascii="Century Gothic" w:hAnsi="Century Gothic" w:cs="Times"/>
                                <w:sz w:val="20"/>
                                <w:szCs w:val="20"/>
                                <w:lang w:val="fr-FR"/>
                              </w:rPr>
                            </w:pPr>
                            <w:r>
                              <w:rPr>
                                <w:rFonts w:ascii="Century Gothic" w:hAnsi="Century Gothic" w:cs="Times"/>
                                <w:sz w:val="20"/>
                                <w:szCs w:val="20"/>
                                <w:lang w:val="fr-FR"/>
                              </w:rPr>
                              <w:t xml:space="preserve">For more information on the International Baccalaureate : </w:t>
                            </w:r>
                            <w:hyperlink r:id="rId19" w:history="1">
                              <w:r w:rsidRPr="00192C2A">
                                <w:rPr>
                                  <w:rStyle w:val="Lienhypertexte"/>
                                  <w:rFonts w:ascii="Century Gothic" w:hAnsi="Century Gothic" w:cs="Times"/>
                                  <w:sz w:val="20"/>
                                  <w:szCs w:val="20"/>
                                  <w:lang w:val="fr-FR"/>
                                </w:rPr>
                                <w:t>www.ibo.org</w:t>
                              </w:r>
                            </w:hyperlink>
                            <w:r>
                              <w:rPr>
                                <w:rFonts w:ascii="Century Gothic" w:hAnsi="Century Gothic" w:cs="Times"/>
                                <w:sz w:val="20"/>
                                <w:szCs w:val="20"/>
                                <w:lang w:val="fr-FR"/>
                              </w:rPr>
                              <w:t xml:space="preserve">  </w:t>
                            </w:r>
                          </w:p>
                          <w:p w14:paraId="1A4F8577" w14:textId="77777777" w:rsidR="004A68AD" w:rsidRDefault="004A68AD" w:rsidP="007437C0">
                            <w:pPr>
                              <w:widowControl w:val="0"/>
                              <w:autoSpaceDE w:val="0"/>
                              <w:autoSpaceDN w:val="0"/>
                              <w:adjustRightInd w:val="0"/>
                              <w:spacing w:after="240"/>
                              <w:jc w:val="both"/>
                              <w:rPr>
                                <w:rFonts w:ascii="Century Gothic" w:hAnsi="Century Gothic" w:cs="Times"/>
                                <w:sz w:val="20"/>
                                <w:szCs w:val="20"/>
                                <w:lang w:val="fr-FR"/>
                              </w:rPr>
                            </w:pPr>
                          </w:p>
                          <w:p w14:paraId="77BFEB9C" w14:textId="77777777" w:rsidR="004A68AD" w:rsidRDefault="004A68AD" w:rsidP="007437C0">
                            <w:pPr>
                              <w:widowControl w:val="0"/>
                              <w:autoSpaceDE w:val="0"/>
                              <w:autoSpaceDN w:val="0"/>
                              <w:adjustRightInd w:val="0"/>
                              <w:spacing w:after="240"/>
                              <w:jc w:val="both"/>
                              <w:rPr>
                                <w:rFonts w:ascii="Century Gothic" w:hAnsi="Century Gothic" w:cs="Times"/>
                                <w:sz w:val="20"/>
                                <w:szCs w:val="20"/>
                                <w:lang w:val="fr-FR"/>
                              </w:rPr>
                            </w:pPr>
                          </w:p>
                          <w:p w14:paraId="18BEC785" w14:textId="77777777" w:rsidR="004A68AD" w:rsidRDefault="004A68AD" w:rsidP="007437C0">
                            <w:pPr>
                              <w:widowControl w:val="0"/>
                              <w:autoSpaceDE w:val="0"/>
                              <w:autoSpaceDN w:val="0"/>
                              <w:adjustRightInd w:val="0"/>
                              <w:spacing w:after="240"/>
                              <w:jc w:val="both"/>
                              <w:rPr>
                                <w:rFonts w:ascii="Century Gothic" w:hAnsi="Century Gothic" w:cs="Times"/>
                                <w:sz w:val="20"/>
                                <w:szCs w:val="20"/>
                                <w:lang w:val="fr-FR"/>
                              </w:rPr>
                            </w:pPr>
                          </w:p>
                          <w:p w14:paraId="69F8F8EE" w14:textId="77777777" w:rsidR="004A68AD" w:rsidRDefault="004A68AD" w:rsidP="007437C0">
                            <w:pPr>
                              <w:widowControl w:val="0"/>
                              <w:autoSpaceDE w:val="0"/>
                              <w:autoSpaceDN w:val="0"/>
                              <w:adjustRightInd w:val="0"/>
                              <w:spacing w:after="240"/>
                              <w:jc w:val="both"/>
                              <w:rPr>
                                <w:rFonts w:ascii="Century Gothic" w:hAnsi="Century Gothic" w:cs="Times"/>
                                <w:sz w:val="20"/>
                                <w:szCs w:val="20"/>
                                <w:lang w:val="fr-FR"/>
                              </w:rPr>
                            </w:pPr>
                          </w:p>
                          <w:p w14:paraId="0C8DA126" w14:textId="77777777" w:rsidR="004A68AD" w:rsidRDefault="004A68AD" w:rsidP="007437C0">
                            <w:pPr>
                              <w:widowControl w:val="0"/>
                              <w:autoSpaceDE w:val="0"/>
                              <w:autoSpaceDN w:val="0"/>
                              <w:adjustRightInd w:val="0"/>
                              <w:spacing w:after="240"/>
                              <w:jc w:val="both"/>
                              <w:rPr>
                                <w:rFonts w:ascii="Century Gothic" w:hAnsi="Century Gothic" w:cs="Times"/>
                                <w:sz w:val="20"/>
                                <w:szCs w:val="20"/>
                                <w:lang w:val="fr-FR"/>
                              </w:rPr>
                            </w:pPr>
                          </w:p>
                          <w:p w14:paraId="306BE235" w14:textId="77777777" w:rsidR="004A68AD" w:rsidRDefault="004A68AD" w:rsidP="007437C0">
                            <w:pPr>
                              <w:widowControl w:val="0"/>
                              <w:autoSpaceDE w:val="0"/>
                              <w:autoSpaceDN w:val="0"/>
                              <w:adjustRightInd w:val="0"/>
                              <w:spacing w:after="240"/>
                              <w:jc w:val="both"/>
                              <w:rPr>
                                <w:rFonts w:ascii="Century Gothic" w:hAnsi="Century Gothic" w:cs="Times"/>
                                <w:sz w:val="20"/>
                                <w:szCs w:val="20"/>
                                <w:lang w:val="fr-FR"/>
                              </w:rPr>
                            </w:pPr>
                          </w:p>
                          <w:p w14:paraId="35D1D5F5" w14:textId="77777777" w:rsidR="004A68AD" w:rsidRDefault="004A68AD" w:rsidP="007437C0">
                            <w:pPr>
                              <w:widowControl w:val="0"/>
                              <w:autoSpaceDE w:val="0"/>
                              <w:autoSpaceDN w:val="0"/>
                              <w:adjustRightInd w:val="0"/>
                              <w:spacing w:after="240"/>
                              <w:jc w:val="both"/>
                              <w:rPr>
                                <w:rFonts w:ascii="Century Gothic" w:hAnsi="Century Gothic" w:cs="Times"/>
                                <w:sz w:val="20"/>
                                <w:szCs w:val="20"/>
                                <w:lang w:val="fr-FR"/>
                              </w:rPr>
                            </w:pPr>
                          </w:p>
                          <w:p w14:paraId="0F72A478" w14:textId="77777777" w:rsidR="004A68AD" w:rsidRDefault="004A68AD" w:rsidP="007437C0">
                            <w:pPr>
                              <w:widowControl w:val="0"/>
                              <w:autoSpaceDE w:val="0"/>
                              <w:autoSpaceDN w:val="0"/>
                              <w:adjustRightInd w:val="0"/>
                              <w:spacing w:after="240"/>
                              <w:jc w:val="both"/>
                              <w:rPr>
                                <w:rFonts w:ascii="Century Gothic" w:hAnsi="Century Gothic" w:cs="Times"/>
                                <w:sz w:val="20"/>
                                <w:szCs w:val="20"/>
                                <w:lang w:val="fr-FR"/>
                              </w:rPr>
                            </w:pPr>
                          </w:p>
                          <w:p w14:paraId="3C1C598C" w14:textId="77777777" w:rsidR="004A68AD" w:rsidRDefault="004A68AD" w:rsidP="007437C0">
                            <w:pPr>
                              <w:widowControl w:val="0"/>
                              <w:autoSpaceDE w:val="0"/>
                              <w:autoSpaceDN w:val="0"/>
                              <w:adjustRightInd w:val="0"/>
                              <w:spacing w:after="240"/>
                              <w:jc w:val="both"/>
                              <w:rPr>
                                <w:rFonts w:ascii="Century Gothic" w:hAnsi="Century Gothic" w:cs="Times"/>
                                <w:sz w:val="20"/>
                                <w:szCs w:val="20"/>
                                <w:lang w:val="fr-FR"/>
                              </w:rPr>
                            </w:pPr>
                          </w:p>
                          <w:p w14:paraId="26A4346A" w14:textId="77777777" w:rsidR="004A68AD" w:rsidRDefault="004A68AD" w:rsidP="007437C0">
                            <w:pPr>
                              <w:widowControl w:val="0"/>
                              <w:autoSpaceDE w:val="0"/>
                              <w:autoSpaceDN w:val="0"/>
                              <w:adjustRightInd w:val="0"/>
                              <w:spacing w:after="240"/>
                              <w:jc w:val="both"/>
                              <w:rPr>
                                <w:rFonts w:ascii="Century Gothic" w:hAnsi="Century Gothic" w:cs="Times"/>
                                <w:sz w:val="20"/>
                                <w:szCs w:val="20"/>
                                <w:lang w:val="fr-FR"/>
                              </w:rPr>
                            </w:pPr>
                          </w:p>
                          <w:p w14:paraId="047B9736" w14:textId="77777777" w:rsidR="004A68AD" w:rsidRDefault="004A68AD" w:rsidP="007437C0">
                            <w:pPr>
                              <w:widowControl w:val="0"/>
                              <w:autoSpaceDE w:val="0"/>
                              <w:autoSpaceDN w:val="0"/>
                              <w:adjustRightInd w:val="0"/>
                              <w:spacing w:after="240"/>
                              <w:jc w:val="both"/>
                              <w:rPr>
                                <w:rFonts w:ascii="Century Gothic" w:hAnsi="Century Gothic" w:cs="Times"/>
                                <w:sz w:val="20"/>
                                <w:szCs w:val="20"/>
                                <w:lang w:val="fr-FR"/>
                              </w:rPr>
                            </w:pPr>
                          </w:p>
                          <w:p w14:paraId="721FB117" w14:textId="77777777" w:rsidR="004A68AD" w:rsidRPr="007437C0" w:rsidRDefault="004A68AD" w:rsidP="007437C0">
                            <w:pPr>
                              <w:widowControl w:val="0"/>
                              <w:autoSpaceDE w:val="0"/>
                              <w:autoSpaceDN w:val="0"/>
                              <w:adjustRightInd w:val="0"/>
                              <w:spacing w:after="240"/>
                              <w:jc w:val="both"/>
                              <w:rPr>
                                <w:rFonts w:ascii="Century Gothic" w:hAnsi="Century Gothic" w:cs="Times"/>
                                <w:sz w:val="20"/>
                                <w:szCs w:val="20"/>
                                <w:lang w:val="fr-FR"/>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5" type="#_x0000_t202" style="position:absolute;margin-left:313.55pt;margin-top:292.65pt;width:248pt;height:502.5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" mv:complextextbox="1" filled="f" stroked="f">
                <v:textbox inset="0,0,,0">
                  <w:txbxContent>
                    <w:p w14:paraId="4ACE15F7" w14:textId="5F2D866F" w:rsidR="004A68AD" w:rsidRDefault="004A68AD" w:rsidP="007437C0">
                      <w:pPr>
                        <w:widowControl w:val="0"/>
                        <w:autoSpaceDE w:val="0"/>
                        <w:autoSpaceDN w:val="0"/>
                        <w:adjustRightInd w:val="0"/>
                        <w:spacing w:after="240"/>
                        <w:jc w:val="both"/>
                        <w:rPr>
                          <w:rFonts w:ascii="Century Gothic" w:hAnsi="Century Gothic" w:cs="Times"/>
                          <w:sz w:val="20"/>
                          <w:szCs w:val="20"/>
                          <w:lang w:val="fr-FR"/>
                        </w:rPr>
                      </w:pPr>
                      <w:r w:rsidRPr="00F43345">
                        <w:rPr>
                          <w:rFonts w:ascii="Century Gothic" w:hAnsi="Century Gothic" w:cs="Times"/>
                          <w:sz w:val="20"/>
                          <w:szCs w:val="20"/>
                          <w:lang w:val="fr-FR"/>
                        </w:rPr>
                        <w:t>“</w:t>
                      </w:r>
                      <w:proofErr w:type="gramStart"/>
                      <w:r w:rsidRPr="00F43345">
                        <w:rPr>
                          <w:rFonts w:ascii="Century Gothic" w:hAnsi="Century Gothic" w:cs="Times"/>
                          <w:sz w:val="20"/>
                          <w:szCs w:val="20"/>
                          <w:lang w:val="fr-FR"/>
                        </w:rPr>
                        <w:t>national</w:t>
                      </w:r>
                      <w:proofErr w:type="gramEnd"/>
                      <w:r w:rsidRPr="00F43345">
                        <w:rPr>
                          <w:rFonts w:ascii="Century Gothic" w:hAnsi="Century Gothic" w:cs="Times"/>
                          <w:sz w:val="20"/>
                          <w:szCs w:val="20"/>
                          <w:lang w:val="fr-FR"/>
                        </w:rPr>
                        <w:t>” and “global” are blurring in the face of emerging institutions and technologies that transcend modern nation states. New challenges that are not defined by traditional boundaries call for students to develop the agility and imagination they need for living productively in a complex world.</w:t>
                      </w:r>
                    </w:p>
                    <w:p w14:paraId="1C159EE0" w14:textId="6DB0273D" w:rsidR="004A68AD" w:rsidRDefault="004A68AD" w:rsidP="007437C0">
                      <w:pPr>
                        <w:widowControl w:val="0"/>
                        <w:autoSpaceDE w:val="0"/>
                        <w:autoSpaceDN w:val="0"/>
                        <w:adjustRightInd w:val="0"/>
                        <w:spacing w:after="240"/>
                        <w:jc w:val="both"/>
                        <w:rPr>
                          <w:rFonts w:ascii="Century Gothic" w:hAnsi="Century Gothic" w:cs="Times"/>
                          <w:sz w:val="20"/>
                          <w:szCs w:val="20"/>
                          <w:lang w:val="fr-FR"/>
                        </w:rPr>
                      </w:pPr>
                      <w:r>
                        <w:rPr>
                          <w:rFonts w:ascii="Century Gothic" w:hAnsi="Century Gothic" w:cs="Times"/>
                          <w:sz w:val="20"/>
                          <w:szCs w:val="20"/>
                          <w:lang w:val="fr-FR"/>
                        </w:rPr>
                        <w:t>What’s more, i</w:t>
                      </w:r>
                      <w:r w:rsidRPr="00F43345">
                        <w:rPr>
                          <w:rFonts w:ascii="Century Gothic" w:hAnsi="Century Gothic" w:cs="Times"/>
                          <w:sz w:val="20"/>
                          <w:szCs w:val="20"/>
                          <w:lang w:val="fr-FR"/>
                        </w:rPr>
                        <w:t xml:space="preserve">n IB programmes, assessment forms an integral aspect of teaching and learning. A range of strategies for assessing student work take into account the diverse, complicated and sophisticated ways that individual students employ to understand their learning experiences. Assessment in the DP aims to balance valid measurement with reliable results, providing an internationally recognized university entrance qualification whose results are based on both coursework and external examinations. </w:t>
                      </w:r>
                    </w:p>
                    <w:p w14:paraId="047CBD96" w14:textId="77777777" w:rsidR="004A68AD" w:rsidRDefault="004A68AD" w:rsidP="007437C0">
                      <w:pPr>
                        <w:widowControl w:val="0"/>
                        <w:autoSpaceDE w:val="0"/>
                        <w:autoSpaceDN w:val="0"/>
                        <w:adjustRightInd w:val="0"/>
                        <w:spacing w:after="240"/>
                        <w:jc w:val="both"/>
                        <w:rPr>
                          <w:rFonts w:ascii="Century Gothic" w:hAnsi="Century Gothic" w:cs="Times"/>
                          <w:sz w:val="20"/>
                          <w:szCs w:val="20"/>
                          <w:lang w:val="fr-FR"/>
                        </w:rPr>
                      </w:pPr>
                      <w:r>
                        <w:rPr>
                          <w:rFonts w:ascii="Century Gothic" w:hAnsi="Century Gothic" w:cs="Times"/>
                          <w:sz w:val="20"/>
                          <w:szCs w:val="20"/>
                          <w:lang w:val="fr-FR"/>
                        </w:rPr>
                        <w:t xml:space="preserve">For more information on the International Baccalaureate : </w:t>
                      </w:r>
                      <w:hyperlink r:id="rId20" w:history="1">
                        <w:r w:rsidRPr="00192C2A">
                          <w:rPr>
                            <w:rStyle w:val="Lienhypertexte"/>
                            <w:rFonts w:ascii="Century Gothic" w:hAnsi="Century Gothic" w:cs="Times"/>
                            <w:sz w:val="20"/>
                            <w:szCs w:val="20"/>
                            <w:lang w:val="fr-FR"/>
                          </w:rPr>
                          <w:t>www.ibo.org</w:t>
                        </w:r>
                      </w:hyperlink>
                      <w:r>
                        <w:rPr>
                          <w:rFonts w:ascii="Century Gothic" w:hAnsi="Century Gothic" w:cs="Times"/>
                          <w:sz w:val="20"/>
                          <w:szCs w:val="20"/>
                          <w:lang w:val="fr-FR"/>
                        </w:rPr>
                        <w:t xml:space="preserve">  </w:t>
                      </w:r>
                    </w:p>
                    <w:p w14:paraId="1A4F8577" w14:textId="77777777" w:rsidR="004A68AD" w:rsidRDefault="004A68AD" w:rsidP="007437C0">
                      <w:pPr>
                        <w:widowControl w:val="0"/>
                        <w:autoSpaceDE w:val="0"/>
                        <w:autoSpaceDN w:val="0"/>
                        <w:adjustRightInd w:val="0"/>
                        <w:spacing w:after="240"/>
                        <w:jc w:val="both"/>
                        <w:rPr>
                          <w:rFonts w:ascii="Century Gothic" w:hAnsi="Century Gothic" w:cs="Times"/>
                          <w:sz w:val="20"/>
                          <w:szCs w:val="20"/>
                          <w:lang w:val="fr-FR"/>
                        </w:rPr>
                      </w:pPr>
                    </w:p>
                    <w:p w14:paraId="77BFEB9C" w14:textId="77777777" w:rsidR="004A68AD" w:rsidRDefault="004A68AD" w:rsidP="007437C0">
                      <w:pPr>
                        <w:widowControl w:val="0"/>
                        <w:autoSpaceDE w:val="0"/>
                        <w:autoSpaceDN w:val="0"/>
                        <w:adjustRightInd w:val="0"/>
                        <w:spacing w:after="240"/>
                        <w:jc w:val="both"/>
                        <w:rPr>
                          <w:rFonts w:ascii="Century Gothic" w:hAnsi="Century Gothic" w:cs="Times"/>
                          <w:sz w:val="20"/>
                          <w:szCs w:val="20"/>
                          <w:lang w:val="fr-FR"/>
                        </w:rPr>
                      </w:pPr>
                    </w:p>
                    <w:p w14:paraId="18BEC785" w14:textId="77777777" w:rsidR="004A68AD" w:rsidRDefault="004A68AD" w:rsidP="007437C0">
                      <w:pPr>
                        <w:widowControl w:val="0"/>
                        <w:autoSpaceDE w:val="0"/>
                        <w:autoSpaceDN w:val="0"/>
                        <w:adjustRightInd w:val="0"/>
                        <w:spacing w:after="240"/>
                        <w:jc w:val="both"/>
                        <w:rPr>
                          <w:rFonts w:ascii="Century Gothic" w:hAnsi="Century Gothic" w:cs="Times"/>
                          <w:sz w:val="20"/>
                          <w:szCs w:val="20"/>
                          <w:lang w:val="fr-FR"/>
                        </w:rPr>
                      </w:pPr>
                    </w:p>
                    <w:p w14:paraId="69F8F8EE" w14:textId="77777777" w:rsidR="004A68AD" w:rsidRDefault="004A68AD" w:rsidP="007437C0">
                      <w:pPr>
                        <w:widowControl w:val="0"/>
                        <w:autoSpaceDE w:val="0"/>
                        <w:autoSpaceDN w:val="0"/>
                        <w:adjustRightInd w:val="0"/>
                        <w:spacing w:after="240"/>
                        <w:jc w:val="both"/>
                        <w:rPr>
                          <w:rFonts w:ascii="Century Gothic" w:hAnsi="Century Gothic" w:cs="Times"/>
                          <w:sz w:val="20"/>
                          <w:szCs w:val="20"/>
                          <w:lang w:val="fr-FR"/>
                        </w:rPr>
                      </w:pPr>
                    </w:p>
                    <w:p w14:paraId="0C8DA126" w14:textId="77777777" w:rsidR="004A68AD" w:rsidRDefault="004A68AD" w:rsidP="007437C0">
                      <w:pPr>
                        <w:widowControl w:val="0"/>
                        <w:autoSpaceDE w:val="0"/>
                        <w:autoSpaceDN w:val="0"/>
                        <w:adjustRightInd w:val="0"/>
                        <w:spacing w:after="240"/>
                        <w:jc w:val="both"/>
                        <w:rPr>
                          <w:rFonts w:ascii="Century Gothic" w:hAnsi="Century Gothic" w:cs="Times"/>
                          <w:sz w:val="20"/>
                          <w:szCs w:val="20"/>
                          <w:lang w:val="fr-FR"/>
                        </w:rPr>
                      </w:pPr>
                    </w:p>
                    <w:p w14:paraId="306BE235" w14:textId="77777777" w:rsidR="004A68AD" w:rsidRDefault="004A68AD" w:rsidP="007437C0">
                      <w:pPr>
                        <w:widowControl w:val="0"/>
                        <w:autoSpaceDE w:val="0"/>
                        <w:autoSpaceDN w:val="0"/>
                        <w:adjustRightInd w:val="0"/>
                        <w:spacing w:after="240"/>
                        <w:jc w:val="both"/>
                        <w:rPr>
                          <w:rFonts w:ascii="Century Gothic" w:hAnsi="Century Gothic" w:cs="Times"/>
                          <w:sz w:val="20"/>
                          <w:szCs w:val="20"/>
                          <w:lang w:val="fr-FR"/>
                        </w:rPr>
                      </w:pPr>
                    </w:p>
                    <w:p w14:paraId="35D1D5F5" w14:textId="77777777" w:rsidR="004A68AD" w:rsidRDefault="004A68AD" w:rsidP="007437C0">
                      <w:pPr>
                        <w:widowControl w:val="0"/>
                        <w:autoSpaceDE w:val="0"/>
                        <w:autoSpaceDN w:val="0"/>
                        <w:adjustRightInd w:val="0"/>
                        <w:spacing w:after="240"/>
                        <w:jc w:val="both"/>
                        <w:rPr>
                          <w:rFonts w:ascii="Century Gothic" w:hAnsi="Century Gothic" w:cs="Times"/>
                          <w:sz w:val="20"/>
                          <w:szCs w:val="20"/>
                          <w:lang w:val="fr-FR"/>
                        </w:rPr>
                      </w:pPr>
                    </w:p>
                    <w:p w14:paraId="0F72A478" w14:textId="77777777" w:rsidR="004A68AD" w:rsidRDefault="004A68AD" w:rsidP="007437C0">
                      <w:pPr>
                        <w:widowControl w:val="0"/>
                        <w:autoSpaceDE w:val="0"/>
                        <w:autoSpaceDN w:val="0"/>
                        <w:adjustRightInd w:val="0"/>
                        <w:spacing w:after="240"/>
                        <w:jc w:val="both"/>
                        <w:rPr>
                          <w:rFonts w:ascii="Century Gothic" w:hAnsi="Century Gothic" w:cs="Times"/>
                          <w:sz w:val="20"/>
                          <w:szCs w:val="20"/>
                          <w:lang w:val="fr-FR"/>
                        </w:rPr>
                      </w:pPr>
                    </w:p>
                    <w:p w14:paraId="3C1C598C" w14:textId="77777777" w:rsidR="004A68AD" w:rsidRDefault="004A68AD" w:rsidP="007437C0">
                      <w:pPr>
                        <w:widowControl w:val="0"/>
                        <w:autoSpaceDE w:val="0"/>
                        <w:autoSpaceDN w:val="0"/>
                        <w:adjustRightInd w:val="0"/>
                        <w:spacing w:after="240"/>
                        <w:jc w:val="both"/>
                        <w:rPr>
                          <w:rFonts w:ascii="Century Gothic" w:hAnsi="Century Gothic" w:cs="Times"/>
                          <w:sz w:val="20"/>
                          <w:szCs w:val="20"/>
                          <w:lang w:val="fr-FR"/>
                        </w:rPr>
                      </w:pPr>
                    </w:p>
                    <w:p w14:paraId="26A4346A" w14:textId="77777777" w:rsidR="004A68AD" w:rsidRDefault="004A68AD" w:rsidP="007437C0">
                      <w:pPr>
                        <w:widowControl w:val="0"/>
                        <w:autoSpaceDE w:val="0"/>
                        <w:autoSpaceDN w:val="0"/>
                        <w:adjustRightInd w:val="0"/>
                        <w:spacing w:after="240"/>
                        <w:jc w:val="both"/>
                        <w:rPr>
                          <w:rFonts w:ascii="Century Gothic" w:hAnsi="Century Gothic" w:cs="Times"/>
                          <w:sz w:val="20"/>
                          <w:szCs w:val="20"/>
                          <w:lang w:val="fr-FR"/>
                        </w:rPr>
                      </w:pPr>
                    </w:p>
                    <w:p w14:paraId="047B9736" w14:textId="77777777" w:rsidR="004A68AD" w:rsidRDefault="004A68AD" w:rsidP="007437C0">
                      <w:pPr>
                        <w:widowControl w:val="0"/>
                        <w:autoSpaceDE w:val="0"/>
                        <w:autoSpaceDN w:val="0"/>
                        <w:adjustRightInd w:val="0"/>
                        <w:spacing w:after="240"/>
                        <w:jc w:val="both"/>
                        <w:rPr>
                          <w:rFonts w:ascii="Century Gothic" w:hAnsi="Century Gothic" w:cs="Times"/>
                          <w:sz w:val="20"/>
                          <w:szCs w:val="20"/>
                          <w:lang w:val="fr-FR"/>
                        </w:rPr>
                      </w:pPr>
                    </w:p>
                    <w:p w14:paraId="721FB117" w14:textId="77777777" w:rsidR="004A68AD" w:rsidRPr="007437C0" w:rsidRDefault="004A68AD" w:rsidP="007437C0">
                      <w:pPr>
                        <w:widowControl w:val="0"/>
                        <w:autoSpaceDE w:val="0"/>
                        <w:autoSpaceDN w:val="0"/>
                        <w:adjustRightInd w:val="0"/>
                        <w:spacing w:after="240"/>
                        <w:jc w:val="both"/>
                        <w:rPr>
                          <w:rFonts w:ascii="Century Gothic" w:hAnsi="Century Gothic" w:cs="Times"/>
                          <w:sz w:val="20"/>
                          <w:szCs w:val="20"/>
                          <w:lang w:val="fr-FR"/>
                        </w:rPr>
                      </w:pPr>
                    </w:p>
                  </w:txbxContent>
                </v:textbox>
                <w10:wrap type="tight" anchorx="page" anchory="page"/>
              </v:shape>
            </w:pict>
          </mc:Fallback>
        </mc:AlternateContent>
      </w:r>
      <w:r w:rsidR="00F43345">
        <w:rPr>
          <w:noProof/>
          <w:lang w:val="fr-FR" w:eastAsia="fr-FR"/>
        </w:rPr>
        <mc:AlternateContent>
          <mc:Choice Requires="wps">
            <w:drawing>
              <wp:anchor distT="0" distB="0" distL="114300" distR="114300" simplePos="0" relativeHeight="251681792" behindDoc="0" locked="0" layoutInCell="1" allowOverlap="1" wp14:anchorId="7A302464" wp14:editId="355AD131">
                <wp:simplePos x="0" y="0"/>
                <wp:positionH relativeFrom="page">
                  <wp:posOffset>472440</wp:posOffset>
                </wp:positionH>
                <wp:positionV relativeFrom="page">
                  <wp:posOffset>460375</wp:posOffset>
                </wp:positionV>
                <wp:extent cx="3148330" cy="9748520"/>
                <wp:effectExtent l="0" t="0" r="0" b="5080"/>
                <wp:wrapTight wrapText="bothSides">
                  <wp:wrapPolygon edited="0">
                    <wp:start x="0" y="0"/>
                    <wp:lineTo x="0" y="21555"/>
                    <wp:lineTo x="21260" y="21555"/>
                    <wp:lineTo x="21260"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330" cy="9748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24301884" w14:textId="77777777" w:rsidR="004A68AD" w:rsidRPr="00BA1EDA" w:rsidRDefault="004A68AD" w:rsidP="00A72358">
                            <w:pPr>
                              <w:pStyle w:val="NormalWeb"/>
                              <w:spacing w:after="0" w:afterAutospacing="0"/>
                              <w:rPr>
                                <w:rFonts w:ascii="Century Gothic" w:hAnsi="Century Gothic"/>
                                <w:b/>
                              </w:rPr>
                            </w:pPr>
                            <w:r w:rsidRPr="00BA1EDA">
                              <w:rPr>
                                <w:rFonts w:ascii="Century Gothic" w:hAnsi="Century Gothic"/>
                                <w:b/>
                              </w:rPr>
                              <w:t>The International Baccalaureate Programme</w:t>
                            </w:r>
                          </w:p>
                          <w:p w14:paraId="64294ABB" w14:textId="77777777" w:rsidR="004A68AD" w:rsidRPr="00BA1EDA" w:rsidRDefault="004A68AD" w:rsidP="00D024CA">
                            <w:pPr>
                              <w:widowControl w:val="0"/>
                              <w:autoSpaceDE w:val="0"/>
                              <w:autoSpaceDN w:val="0"/>
                              <w:adjustRightInd w:val="0"/>
                              <w:spacing w:after="240"/>
                              <w:rPr>
                                <w:rFonts w:ascii="Century Gothic" w:hAnsi="Century Gothic" w:cs="Helvetica Neue"/>
                                <w:sz w:val="20"/>
                                <w:szCs w:val="20"/>
                                <w:lang w:val="fr-FR"/>
                              </w:rPr>
                            </w:pPr>
                            <w:r w:rsidRPr="00BA1EDA">
                              <w:rPr>
                                <w:rFonts w:ascii="Century Gothic" w:hAnsi="Century Gothic" w:cs="Helvetica Neue"/>
                                <w:sz w:val="20"/>
                                <w:szCs w:val="20"/>
                                <w:lang w:val="fr-FR"/>
                              </w:rPr>
                              <w:t>The International Baccalaureate® (IB) Diploma Programme (DP) is an assessed programme that is respected by leading universities across the globe.</w:t>
                            </w:r>
                          </w:p>
                          <w:p w14:paraId="242BD2ED" w14:textId="08889BD0" w:rsidR="004A68AD" w:rsidRPr="00D024CA" w:rsidRDefault="004A68AD" w:rsidP="00F43345">
                            <w:pPr>
                              <w:widowControl w:val="0"/>
                              <w:autoSpaceDE w:val="0"/>
                              <w:autoSpaceDN w:val="0"/>
                              <w:adjustRightInd w:val="0"/>
                              <w:spacing w:after="240"/>
                              <w:jc w:val="both"/>
                              <w:rPr>
                                <w:rFonts w:ascii="Century Gothic" w:hAnsi="Century Gothic" w:cs="Helvetica Neue"/>
                                <w:sz w:val="20"/>
                                <w:szCs w:val="20"/>
                                <w:lang w:val="fr-FR"/>
                              </w:rPr>
                            </w:pPr>
                            <w:r w:rsidRPr="00BA1EDA">
                              <w:rPr>
                                <w:rFonts w:ascii="Century Gothic" w:hAnsi="Century Gothic" w:cs="Helvetica Neue"/>
                                <w:sz w:val="20"/>
                                <w:szCs w:val="20"/>
                                <w:lang w:val="fr-FR"/>
                              </w:rPr>
                              <w:t>In 1968, the IB Diploma Programme (DP) was established to provide a challenging and comprehensive education that would enable students to</w:t>
                            </w:r>
                            <w:r>
                              <w:rPr>
                                <w:rFonts w:ascii="Century Gothic" w:hAnsi="Century Gothic" w:cs="Helvetica Neue"/>
                                <w:sz w:val="20"/>
                                <w:szCs w:val="20"/>
                                <w:lang w:val="fr-FR"/>
                              </w:rPr>
                              <w:t xml:space="preserve"> </w:t>
                            </w:r>
                            <w:r w:rsidRPr="007437C0">
                              <w:rPr>
                                <w:rFonts w:ascii="Century Gothic" w:hAnsi="Century Gothic" w:cs="Helvetica Neue"/>
                                <w:sz w:val="20"/>
                                <w:szCs w:val="20"/>
                                <w:lang w:val="fr-FR"/>
                              </w:rPr>
                              <w:t>understand and manage the complexities of our world and provide them with skills and attitudes for taking responsible action for the future. Such an education was rooted in the belief that people who are equipped to make a more just and peaceful world need an education that crosses disciplinary, cultural, national and geographical boundaries.</w:t>
                            </w:r>
                          </w:p>
                          <w:p w14:paraId="40478F6F" w14:textId="77777777" w:rsidR="004A68AD" w:rsidRDefault="004A68AD" w:rsidP="007437C0">
                            <w:pPr>
                              <w:widowControl w:val="0"/>
                              <w:autoSpaceDE w:val="0"/>
                              <w:autoSpaceDN w:val="0"/>
                              <w:adjustRightInd w:val="0"/>
                              <w:spacing w:after="320"/>
                              <w:jc w:val="both"/>
                              <w:rPr>
                                <w:rFonts w:ascii="Century Gothic" w:hAnsi="Century Gothic" w:cs="Helvetica Neue"/>
                                <w:sz w:val="20"/>
                                <w:szCs w:val="20"/>
                                <w:lang w:val="fr-FR"/>
                              </w:rPr>
                            </w:pPr>
                            <w:r w:rsidRPr="007437C0">
                              <w:rPr>
                                <w:rFonts w:ascii="Century Gothic" w:hAnsi="Century Gothic" w:cs="Helvetica Neue"/>
                                <w:sz w:val="20"/>
                                <w:szCs w:val="20"/>
                                <w:lang w:val="fr-FR"/>
                              </w:rPr>
                              <w:t xml:space="preserve">Promoting open communication based on understanding and respect, the IB encourages students to become active, compassionate, lifelong learners. An IB education is holistic in nature—it is concerned with the whole person. Along with cognitive development, IB programmes address students’ social, emotional and physical well-being. They value and offer opportunities for students to become active and caring members of local, national and global communities; they focus attention on the values and outcomes of internationally minded learning described in the IB learner profile. </w:t>
                            </w:r>
                          </w:p>
                          <w:p w14:paraId="14567E27" w14:textId="77777777" w:rsidR="004A68AD" w:rsidRDefault="004A68AD" w:rsidP="007437C0">
                            <w:pPr>
                              <w:widowControl w:val="0"/>
                              <w:autoSpaceDE w:val="0"/>
                              <w:autoSpaceDN w:val="0"/>
                              <w:adjustRightInd w:val="0"/>
                              <w:spacing w:after="320"/>
                              <w:jc w:val="both"/>
                              <w:rPr>
                                <w:rFonts w:ascii="Century Gothic" w:hAnsi="Century Gothic" w:cs="Helvetica Neue"/>
                                <w:sz w:val="20"/>
                                <w:szCs w:val="20"/>
                                <w:lang w:val="fr-FR"/>
                              </w:rPr>
                            </w:pPr>
                            <w:r w:rsidRPr="007437C0">
                              <w:rPr>
                                <w:rFonts w:ascii="Century Gothic" w:hAnsi="Century Gothic" w:cs="Helvetica Neue"/>
                                <w:sz w:val="20"/>
                                <w:szCs w:val="20"/>
                                <w:lang w:val="fr-FR"/>
                              </w:rPr>
                              <w:t>An IB education fosters creativity and imagination. It offers students opportunities for considering the nature of human thought and for developing the skills and commitments necessary not only to remember, but also to analyse one’s own thinking and effort—as well as the products and performances that grow from them.</w:t>
                            </w:r>
                          </w:p>
                          <w:p w14:paraId="198737CA" w14:textId="69B8819E" w:rsidR="004A68AD" w:rsidRPr="00D024CA" w:rsidRDefault="004A68AD" w:rsidP="00D024CA">
                            <w:pPr>
                              <w:widowControl w:val="0"/>
                              <w:autoSpaceDE w:val="0"/>
                              <w:autoSpaceDN w:val="0"/>
                              <w:adjustRightInd w:val="0"/>
                              <w:spacing w:after="320"/>
                              <w:jc w:val="both"/>
                              <w:rPr>
                                <w:rFonts w:ascii="Century Gothic" w:hAnsi="Century Gothic" w:cs="Helvetica Neue"/>
                                <w:sz w:val="20"/>
                                <w:szCs w:val="20"/>
                                <w:lang w:val="fr-FR"/>
                              </w:rPr>
                            </w:pPr>
                            <w:r w:rsidRPr="007437C0">
                              <w:rPr>
                                <w:rFonts w:ascii="Century Gothic" w:hAnsi="Century Gothic" w:cs="Times New Roman"/>
                                <w:sz w:val="20"/>
                                <w:szCs w:val="20"/>
                                <w:lang w:val="fr-FR"/>
                              </w:rPr>
                              <w:t>“The International Baccalaureate delivers an authentic learning experience to its students, it combines strong academic knowledge and a set of activities, as community service, that sensitise and responsabilise students; it isn’t all about History and Maths, students engage in a human experience” says Bamidele</w:t>
                            </w:r>
                            <w:r>
                              <w:rPr>
                                <w:rFonts w:ascii="Century Gothic" w:hAnsi="Century Gothic" w:cs="Times New Roman"/>
                                <w:sz w:val="20"/>
                                <w:szCs w:val="20"/>
                                <w:lang w:val="fr-FR"/>
                              </w:rPr>
                              <w:t xml:space="preserve"> Akinbo</w:t>
                            </w:r>
                            <w:r w:rsidRPr="007437C0">
                              <w:rPr>
                                <w:rFonts w:ascii="Century Gothic" w:hAnsi="Century Gothic" w:cs="Times New Roman"/>
                                <w:sz w:val="20"/>
                                <w:szCs w:val="20"/>
                                <w:lang w:val="fr-FR"/>
                              </w:rPr>
                              <w:t>, Head of  the IB program of Enko La Gaieté school in Yaoundé, Cameroon.</w:t>
                            </w:r>
                          </w:p>
                          <w:p w14:paraId="7373FC3F" w14:textId="4D3E4A62" w:rsidR="004A68AD" w:rsidRPr="009D1F1B" w:rsidRDefault="004A68AD" w:rsidP="002B7593">
                            <w:pPr>
                              <w:pStyle w:val="NormalWeb"/>
                              <w:jc w:val="both"/>
                              <w:rPr>
                                <w:rFonts w:ascii="Century Gothic" w:hAnsi="Century Gothic"/>
                                <w:sz w:val="24"/>
                              </w:rPr>
                            </w:pPr>
                            <w:r w:rsidRPr="00F43345">
                              <w:rPr>
                                <w:rFonts w:ascii="Century Gothic" w:hAnsi="Century Gothic" w:cs="Times"/>
                                <w:lang w:val="fr-FR"/>
                              </w:rPr>
                              <w:t xml:space="preserve">In our highly interconnected and rapidly changing world, IB programmes aim to develop international- mindedness in </w:t>
                            </w:r>
                            <w:proofErr w:type="gramStart"/>
                            <w:r w:rsidRPr="00F43345">
                              <w:rPr>
                                <w:rFonts w:ascii="Century Gothic" w:hAnsi="Century Gothic" w:cs="Times"/>
                                <w:lang w:val="fr-FR"/>
                              </w:rPr>
                              <w:t>a</w:t>
                            </w:r>
                            <w:proofErr w:type="gramEnd"/>
                            <w:r w:rsidRPr="00F43345">
                              <w:rPr>
                                <w:rFonts w:ascii="Century Gothic" w:hAnsi="Century Gothic" w:cs="Times"/>
                                <w:lang w:val="fr-FR"/>
                              </w:rPr>
                              <w:t xml:space="preserve"> global context. The terms “international” and “global” describe that world from different points of view—one from the perspective of its constituent parts (nation states and their relationships with each other) and one from the perspective of the planet as a whole. Sharp distinctions between the “local”,</w:t>
                            </w: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6" type="#_x0000_t202" style="position:absolute;margin-left:37.2pt;margin-top:36.25pt;width:247.9pt;height:767.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" mv:complextextbox="1" filled="f" stroked="f">
                <v:textbox inset="0,0,,0">
                  <w:txbxContent>
                    <w:p w14:paraId="24301884" w14:textId="77777777" w:rsidR="004A68AD" w:rsidRPr="00BA1EDA" w:rsidRDefault="004A68AD" w:rsidP="00A72358">
                      <w:pPr>
                        <w:pStyle w:val="NormalWeb"/>
                        <w:spacing w:after="0" w:afterAutospacing="0"/>
                        <w:rPr>
                          <w:rFonts w:ascii="Century Gothic" w:hAnsi="Century Gothic"/>
                          <w:b/>
                        </w:rPr>
                      </w:pPr>
                      <w:r w:rsidRPr="00BA1EDA">
                        <w:rPr>
                          <w:rFonts w:ascii="Century Gothic" w:hAnsi="Century Gothic"/>
                          <w:b/>
                        </w:rPr>
                        <w:t>The International Baccalaureate Programme</w:t>
                      </w:r>
                    </w:p>
                    <w:p w14:paraId="64294ABB" w14:textId="77777777" w:rsidR="004A68AD" w:rsidRPr="00BA1EDA" w:rsidRDefault="004A68AD" w:rsidP="00D024CA">
                      <w:pPr>
                        <w:widowControl w:val="0"/>
                        <w:autoSpaceDE w:val="0"/>
                        <w:autoSpaceDN w:val="0"/>
                        <w:adjustRightInd w:val="0"/>
                        <w:spacing w:after="240"/>
                        <w:rPr>
                          <w:rFonts w:ascii="Century Gothic" w:hAnsi="Century Gothic" w:cs="Helvetica Neue"/>
                          <w:sz w:val="20"/>
                          <w:szCs w:val="20"/>
                          <w:lang w:val="fr-FR"/>
                        </w:rPr>
                      </w:pPr>
                      <w:r w:rsidRPr="00BA1EDA">
                        <w:rPr>
                          <w:rFonts w:ascii="Century Gothic" w:hAnsi="Century Gothic" w:cs="Helvetica Neue"/>
                          <w:sz w:val="20"/>
                          <w:szCs w:val="20"/>
                          <w:lang w:val="fr-FR"/>
                        </w:rPr>
                        <w:t>The International Baccalaureate® (IB) Diploma Programme (DP) is an assessed programme that is respected by leading universities across the globe.</w:t>
                      </w:r>
                    </w:p>
                    <w:p w14:paraId="242BD2ED" w14:textId="08889BD0" w:rsidR="004A68AD" w:rsidRPr="00D024CA" w:rsidRDefault="004A68AD" w:rsidP="00F43345">
                      <w:pPr>
                        <w:widowControl w:val="0"/>
                        <w:autoSpaceDE w:val="0"/>
                        <w:autoSpaceDN w:val="0"/>
                        <w:adjustRightInd w:val="0"/>
                        <w:spacing w:after="240"/>
                        <w:jc w:val="both"/>
                        <w:rPr>
                          <w:rFonts w:ascii="Century Gothic" w:hAnsi="Century Gothic" w:cs="Helvetica Neue"/>
                          <w:sz w:val="20"/>
                          <w:szCs w:val="20"/>
                          <w:lang w:val="fr-FR"/>
                        </w:rPr>
                      </w:pPr>
                      <w:r w:rsidRPr="00BA1EDA">
                        <w:rPr>
                          <w:rFonts w:ascii="Century Gothic" w:hAnsi="Century Gothic" w:cs="Helvetica Neue"/>
                          <w:sz w:val="20"/>
                          <w:szCs w:val="20"/>
                          <w:lang w:val="fr-FR"/>
                        </w:rPr>
                        <w:t>In 1968, the IB Diploma Programme (DP) was established to provide a challenging and comprehensive education that would enable students to</w:t>
                      </w:r>
                      <w:r>
                        <w:rPr>
                          <w:rFonts w:ascii="Century Gothic" w:hAnsi="Century Gothic" w:cs="Helvetica Neue"/>
                          <w:sz w:val="20"/>
                          <w:szCs w:val="20"/>
                          <w:lang w:val="fr-FR"/>
                        </w:rPr>
                        <w:t xml:space="preserve"> </w:t>
                      </w:r>
                      <w:r w:rsidRPr="007437C0">
                        <w:rPr>
                          <w:rFonts w:ascii="Century Gothic" w:hAnsi="Century Gothic" w:cs="Helvetica Neue"/>
                          <w:sz w:val="20"/>
                          <w:szCs w:val="20"/>
                          <w:lang w:val="fr-FR"/>
                        </w:rPr>
                        <w:t>understand and manage the complexities of our world and provide them with skills and attitudes for taking responsible action for the future. Such an education was rooted in the belief that people who are equipped to make a more just and peaceful world need an education that crosses disciplinary, cultural, national and geographical boundaries.</w:t>
                      </w:r>
                    </w:p>
                    <w:p w14:paraId="40478F6F" w14:textId="77777777" w:rsidR="004A68AD" w:rsidRDefault="004A68AD" w:rsidP="007437C0">
                      <w:pPr>
                        <w:widowControl w:val="0"/>
                        <w:autoSpaceDE w:val="0"/>
                        <w:autoSpaceDN w:val="0"/>
                        <w:adjustRightInd w:val="0"/>
                        <w:spacing w:after="320"/>
                        <w:jc w:val="both"/>
                        <w:rPr>
                          <w:rFonts w:ascii="Century Gothic" w:hAnsi="Century Gothic" w:cs="Helvetica Neue"/>
                          <w:sz w:val="20"/>
                          <w:szCs w:val="20"/>
                          <w:lang w:val="fr-FR"/>
                        </w:rPr>
                      </w:pPr>
                      <w:r w:rsidRPr="007437C0">
                        <w:rPr>
                          <w:rFonts w:ascii="Century Gothic" w:hAnsi="Century Gothic" w:cs="Helvetica Neue"/>
                          <w:sz w:val="20"/>
                          <w:szCs w:val="20"/>
                          <w:lang w:val="fr-FR"/>
                        </w:rPr>
                        <w:t xml:space="preserve">Promoting open communication based on understanding and respect, the IB encourages students to become active, compassionate, lifelong learners. An IB education is holistic in nature—it is concerned with the whole person. Along with cognitive development, IB programmes address students’ social, emotional and physical well-being. They value and offer opportunities for students to become active and caring members of local, national and global communities; they focus attention on the values and outcomes of internationally minded learning described in the IB learner profile. </w:t>
                      </w:r>
                    </w:p>
                    <w:p w14:paraId="14567E27" w14:textId="77777777" w:rsidR="004A68AD" w:rsidRDefault="004A68AD" w:rsidP="007437C0">
                      <w:pPr>
                        <w:widowControl w:val="0"/>
                        <w:autoSpaceDE w:val="0"/>
                        <w:autoSpaceDN w:val="0"/>
                        <w:adjustRightInd w:val="0"/>
                        <w:spacing w:after="320"/>
                        <w:jc w:val="both"/>
                        <w:rPr>
                          <w:rFonts w:ascii="Century Gothic" w:hAnsi="Century Gothic" w:cs="Helvetica Neue"/>
                          <w:sz w:val="20"/>
                          <w:szCs w:val="20"/>
                          <w:lang w:val="fr-FR"/>
                        </w:rPr>
                      </w:pPr>
                      <w:r w:rsidRPr="007437C0">
                        <w:rPr>
                          <w:rFonts w:ascii="Century Gothic" w:hAnsi="Century Gothic" w:cs="Helvetica Neue"/>
                          <w:sz w:val="20"/>
                          <w:szCs w:val="20"/>
                          <w:lang w:val="fr-FR"/>
                        </w:rPr>
                        <w:t>An IB education fosters creativity and imagination. It offers students opportunities for considering the nature of human thought and for developing the skills and commitments necessary not only to remember, but also to analyse one’s own thinking and effort—as well as the products and performances that grow from them.</w:t>
                      </w:r>
                    </w:p>
                    <w:p w14:paraId="198737CA" w14:textId="69B8819E" w:rsidR="004A68AD" w:rsidRPr="00D024CA" w:rsidRDefault="004A68AD" w:rsidP="00D024CA">
                      <w:pPr>
                        <w:widowControl w:val="0"/>
                        <w:autoSpaceDE w:val="0"/>
                        <w:autoSpaceDN w:val="0"/>
                        <w:adjustRightInd w:val="0"/>
                        <w:spacing w:after="320"/>
                        <w:jc w:val="both"/>
                        <w:rPr>
                          <w:rFonts w:ascii="Century Gothic" w:hAnsi="Century Gothic" w:cs="Helvetica Neue"/>
                          <w:sz w:val="20"/>
                          <w:szCs w:val="20"/>
                          <w:lang w:val="fr-FR"/>
                        </w:rPr>
                      </w:pPr>
                      <w:r w:rsidRPr="007437C0">
                        <w:rPr>
                          <w:rFonts w:ascii="Century Gothic" w:hAnsi="Century Gothic" w:cs="Times New Roman"/>
                          <w:sz w:val="20"/>
                          <w:szCs w:val="20"/>
                          <w:lang w:val="fr-FR"/>
                        </w:rPr>
                        <w:t>“The International Baccalaureate delivers an authentic learning experience to its students, it combines strong academic knowledge and a set of activities, as community service, that sensitise and responsabilise students; it isn’t all about History and Maths, students engage in a human experience” says Bamidele</w:t>
                      </w:r>
                      <w:r>
                        <w:rPr>
                          <w:rFonts w:ascii="Century Gothic" w:hAnsi="Century Gothic" w:cs="Times New Roman"/>
                          <w:sz w:val="20"/>
                          <w:szCs w:val="20"/>
                          <w:lang w:val="fr-FR"/>
                        </w:rPr>
                        <w:t xml:space="preserve"> Akinbo</w:t>
                      </w:r>
                      <w:r w:rsidRPr="007437C0">
                        <w:rPr>
                          <w:rFonts w:ascii="Century Gothic" w:hAnsi="Century Gothic" w:cs="Times New Roman"/>
                          <w:sz w:val="20"/>
                          <w:szCs w:val="20"/>
                          <w:lang w:val="fr-FR"/>
                        </w:rPr>
                        <w:t>, Head of  the IB program of Enko La Gaieté school in Yaoundé, Cameroon.</w:t>
                      </w:r>
                    </w:p>
                    <w:p w14:paraId="7373FC3F" w14:textId="4D3E4A62" w:rsidR="004A68AD" w:rsidRPr="009D1F1B" w:rsidRDefault="004A68AD" w:rsidP="002B7593">
                      <w:pPr>
                        <w:pStyle w:val="NormalWeb"/>
                        <w:jc w:val="both"/>
                        <w:rPr>
                          <w:rFonts w:ascii="Century Gothic" w:hAnsi="Century Gothic"/>
                          <w:sz w:val="24"/>
                        </w:rPr>
                      </w:pPr>
                      <w:r w:rsidRPr="00F43345">
                        <w:rPr>
                          <w:rFonts w:ascii="Century Gothic" w:hAnsi="Century Gothic" w:cs="Times"/>
                          <w:lang w:val="fr-FR"/>
                        </w:rPr>
                        <w:t xml:space="preserve">In our highly interconnected and rapidly changing world, IB programmes aim to develop international- mindedness in </w:t>
                      </w:r>
                      <w:proofErr w:type="gramStart"/>
                      <w:r w:rsidRPr="00F43345">
                        <w:rPr>
                          <w:rFonts w:ascii="Century Gothic" w:hAnsi="Century Gothic" w:cs="Times"/>
                          <w:lang w:val="fr-FR"/>
                        </w:rPr>
                        <w:t>a</w:t>
                      </w:r>
                      <w:proofErr w:type="gramEnd"/>
                      <w:r w:rsidRPr="00F43345">
                        <w:rPr>
                          <w:rFonts w:ascii="Century Gothic" w:hAnsi="Century Gothic" w:cs="Times"/>
                          <w:lang w:val="fr-FR"/>
                        </w:rPr>
                        <w:t xml:space="preserve"> global context. The terms “international” and “global” describe that world from different points of view—one from the perspective of its constituent parts (nation states and their relationships with each other) and one from the perspective of the planet as a whole. Sharp distinctions between the “local”,</w:t>
                      </w:r>
                    </w:p>
                  </w:txbxContent>
                </v:textbox>
                <w10:wrap type="tight" anchorx="page" anchory="page"/>
              </v:shape>
            </w:pict>
          </mc:Fallback>
        </mc:AlternateContent>
      </w:r>
      <w:r w:rsidR="003D30E3">
        <w:rPr>
          <w:noProof/>
          <w:lang w:val="fr-FR" w:eastAsia="fr-FR"/>
        </w:rPr>
        <mc:AlternateContent>
          <mc:Choice Requires="wps">
            <w:drawing>
              <wp:anchor distT="0" distB="0" distL="114300" distR="114300" simplePos="0" relativeHeight="251684864" behindDoc="0" locked="0" layoutInCell="1" allowOverlap="1" wp14:anchorId="72CBFAE0" wp14:editId="5D9C4D1F">
                <wp:simplePos x="0" y="0"/>
                <wp:positionH relativeFrom="page">
                  <wp:posOffset>4114800</wp:posOffset>
                </wp:positionH>
                <wp:positionV relativeFrom="page">
                  <wp:posOffset>2626995</wp:posOffset>
                </wp:positionV>
                <wp:extent cx="2794000" cy="473710"/>
                <wp:effectExtent l="0" t="0" r="0" b="8890"/>
                <wp:wrapTight wrapText="bothSides">
                  <wp:wrapPolygon edited="0">
                    <wp:start x="196" y="0"/>
                    <wp:lineTo x="196" y="20847"/>
                    <wp:lineTo x="21207" y="20847"/>
                    <wp:lineTo x="21207" y="0"/>
                    <wp:lineTo x="196" y="0"/>
                  </wp:wrapPolygon>
                </wp:wrapTight>
                <wp:docPr id="2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473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53BD6194" w14:textId="73782782" w:rsidR="004A68AD" w:rsidRDefault="004A68AD">
                            <w:pPr>
                              <w:pStyle w:val="Attribution"/>
                            </w:pPr>
                            <w:r>
                              <w:t>Bamidele Akinbo, Head of Enko La Gaieté, Yaoundé, Cameroon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7" type="#_x0000_t202" style="position:absolute;margin-left:324pt;margin-top:206.85pt;width:220pt;height:37.3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" filled="f" stroked="f">
                <v:textbox inset=",0,,0">
                  <w:txbxContent>
                    <w:p w14:paraId="53BD6194" w14:textId="73782782" w:rsidR="004A68AD" w:rsidRDefault="004A68AD">
                      <w:pPr>
                        <w:pStyle w:val="Attribution"/>
                      </w:pPr>
                      <w:r>
                        <w:t>Bamidele Akinbo, Head of Enko La Gaieté, Yaoundé, Cameroon</w:t>
                      </w:r>
                    </w:p>
                  </w:txbxContent>
                </v:textbox>
                <w10:wrap type="tight" anchorx="page" anchory="page"/>
              </v:shape>
            </w:pict>
          </mc:Fallback>
        </mc:AlternateContent>
      </w:r>
      <w:r w:rsidR="00186014">
        <w:rPr>
          <w:noProof/>
          <w:lang w:val="fr-FR" w:eastAsia="fr-FR"/>
        </w:rPr>
        <mc:AlternateContent>
          <mc:Choice Requires="wps">
            <w:drawing>
              <wp:anchor distT="0" distB="0" distL="114300" distR="114300" simplePos="0" relativeHeight="251683840" behindDoc="0" locked="0" layoutInCell="0" allowOverlap="1" wp14:anchorId="6CDA8812" wp14:editId="16A312BA">
                <wp:simplePos x="0" y="0"/>
                <wp:positionH relativeFrom="page">
                  <wp:posOffset>4114800</wp:posOffset>
                </wp:positionH>
                <wp:positionV relativeFrom="page">
                  <wp:posOffset>1094740</wp:posOffset>
                </wp:positionV>
                <wp:extent cx="2794000" cy="1638300"/>
                <wp:effectExtent l="0" t="0" r="0" b="12700"/>
                <wp:wrapTight wrapText="bothSides">
                  <wp:wrapPolygon edited="0">
                    <wp:start x="196" y="0"/>
                    <wp:lineTo x="196" y="21433"/>
                    <wp:lineTo x="21207" y="21433"/>
                    <wp:lineTo x="21207" y="0"/>
                    <wp:lineTo x="196" y="0"/>
                  </wp:wrapPolygon>
                </wp:wrapTight>
                <wp:docPr id="1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163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51430CB4" w14:textId="77777777" w:rsidR="004A68AD" w:rsidRDefault="004A68AD">
                            <w:pPr>
                              <w:pStyle w:val="Citation"/>
                            </w:pPr>
                            <w:r>
                              <w:rPr>
                                <w:rFonts w:ascii="Times New Roman" w:hAnsi="Times New Roman" w:cs="Times New Roman"/>
                              </w:rPr>
                              <w:t xml:space="preserve">“It isn’t all about History and Maths, students </w:t>
                            </w:r>
                            <w:r w:rsidRPr="00D24630">
                              <w:rPr>
                                <w:rFonts w:ascii="Times New Roman" w:hAnsi="Times New Roman" w:cs="Times New Roman"/>
                              </w:rPr>
                              <w:t>engage in a human experience”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8" type="#_x0000_t202" style="position:absolute;margin-left:324pt;margin-top:86.2pt;width:220pt;height:129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" mv:complextextbox="1" o:allowincell="f" filled="f" stroked="f">
                <v:textbox inset=",0,,0">
                  <w:txbxContent>
                    <w:p w14:paraId="51430CB4" w14:textId="77777777" w:rsidR="004A68AD" w:rsidRDefault="004A68AD">
                      <w:pPr>
                        <w:pStyle w:val="Citation"/>
                      </w:pPr>
                      <w:r>
                        <w:rPr>
                          <w:rFonts w:ascii="Times New Roman" w:hAnsi="Times New Roman" w:cs="Times New Roman"/>
                        </w:rPr>
                        <w:t xml:space="preserve">“It isn’t all about History and Maths, students </w:t>
                      </w:r>
                      <w:r w:rsidRPr="00D24630">
                        <w:rPr>
                          <w:rFonts w:ascii="Times New Roman" w:hAnsi="Times New Roman" w:cs="Times New Roman"/>
                        </w:rPr>
                        <w:t>engage in a human experience”</w:t>
                      </w:r>
                    </w:p>
                  </w:txbxContent>
                </v:textbox>
                <w10:wrap type="tight" anchorx="page" anchory="page"/>
              </v:shape>
            </w:pict>
          </mc:Fallback>
        </mc:AlternateContent>
      </w:r>
      <w:r w:rsidR="00186014">
        <w:rPr>
          <w:noProof/>
          <w:lang w:val="fr-FR" w:eastAsia="fr-FR"/>
        </w:rPr>
        <w:drawing>
          <wp:anchor distT="0" distB="0" distL="118745" distR="118745" simplePos="0" relativeHeight="251680768" behindDoc="0" locked="0" layoutInCell="1" allowOverlap="1" wp14:anchorId="09122A89" wp14:editId="18F68FC1">
            <wp:simplePos x="0" y="0"/>
            <wp:positionH relativeFrom="page">
              <wp:posOffset>3975652</wp:posOffset>
            </wp:positionH>
            <wp:positionV relativeFrom="page">
              <wp:posOffset>461176</wp:posOffset>
            </wp:positionV>
            <wp:extent cx="3109844" cy="2996644"/>
            <wp:effectExtent l="0" t="0" r="0" b="0"/>
            <wp:wrapNone/>
            <wp:docPr id="5" name="Picture 5" descr="Overlay-2Column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 name="Overlay-2ColumnText.png"/>
                    <pic:cNvPicPr/>
                  </pic:nvPicPr>
                  <pic:blipFill>
                    <a:blip r:embed="rId21"/>
                    <a:stretch>
                      <a:fillRect/>
                    </a:stretch>
                  </pic:blipFill>
                  <pic:spPr>
                    <a:xfrm>
                      <a:off x="0" y="0"/>
                      <a:ext cx="3109844" cy="2996644"/>
                    </a:xfrm>
                    <a:prstGeom prst="round2DiagRect">
                      <a:avLst/>
                    </a:prstGeom>
                    <a:gradFill flip="none" rotWithShape="1">
                      <a:gsLst>
                        <a:gs pos="0">
                          <a:schemeClr val="bg2"/>
                        </a:gs>
                        <a:gs pos="100000">
                          <a:schemeClr val="tx2"/>
                        </a:gs>
                      </a:gsLst>
                      <a:lin ang="5400000" scaled="0"/>
                      <a:tileRect/>
                    </a:gradFill>
                  </pic:spPr>
                </pic:pic>
              </a:graphicData>
            </a:graphic>
            <wp14:sizeRelH relativeFrom="margin">
              <wp14:pctWidth>0</wp14:pctWidth>
            </wp14:sizeRelH>
          </wp:anchor>
        </w:drawing>
      </w:r>
      <w:r w:rsidR="00186014">
        <w:br w:type="page"/>
      </w:r>
      <w:r w:rsidR="0013665E">
        <w:rPr>
          <w:noProof/>
          <w:lang w:val="fr-FR" w:eastAsia="fr-FR"/>
        </w:rPr>
        <w:lastRenderedPageBreak/>
        <w:drawing>
          <wp:anchor distT="0" distB="0" distL="118745" distR="118745" simplePos="0" relativeHeight="251714584" behindDoc="0" locked="0" layoutInCell="1" allowOverlap="1" wp14:anchorId="45F5AB9D" wp14:editId="3BFEF7A6">
            <wp:simplePos x="0" y="0"/>
            <wp:positionH relativeFrom="page">
              <wp:posOffset>567055</wp:posOffset>
            </wp:positionH>
            <wp:positionV relativeFrom="page">
              <wp:posOffset>6397625</wp:posOffset>
            </wp:positionV>
            <wp:extent cx="948690" cy="953135"/>
            <wp:effectExtent l="101600" t="76200" r="92710" b="113665"/>
            <wp:wrapTight wrapText="bothSides">
              <wp:wrapPolygon edited="0">
                <wp:start x="1157" y="-1727"/>
                <wp:lineTo x="-2313" y="-1151"/>
                <wp:lineTo x="-2313" y="23600"/>
                <wp:lineTo x="20819" y="23600"/>
                <wp:lineTo x="23133" y="17844"/>
                <wp:lineTo x="22554" y="-1727"/>
                <wp:lineTo x="1157" y="-1727"/>
              </wp:wrapPolygon>
            </wp:wrapTight>
            <wp:docPr id="128"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EV204-047.jpg"/>
                    <pic:cNvPicPr/>
                  </pic:nvPicPr>
                  <pic:blipFill>
                    <a:blip r:embed="rId11">
                      <a:extLst>
                        <a:ext uri="{28A0092B-C50C-407E-A947-70E740481C1C}">
                          <a14:useLocalDpi xmlns:a14="http://schemas.microsoft.com/office/drawing/2010/main" val="0"/>
                        </a:ext>
                      </a:extLst>
                    </a:blip>
                    <a:stretch>
                      <a:fillRect/>
                    </a:stretch>
                  </pic:blipFill>
                  <pic:spPr>
                    <a:xfrm>
                      <a:off x="0" y="0"/>
                      <a:ext cx="948690" cy="953135"/>
                    </a:xfrm>
                    <a:prstGeom prst="round2DiagRect">
                      <a:avLst/>
                    </a:prstGeom>
                    <a:ln w="25400" cap="flat" cmpd="sng" algn="ctr">
                      <a:solidFill>
                        <a:schemeClr val="bg1"/>
                      </a:solidFill>
                      <a:prstDash val="solid"/>
                      <a:round/>
                      <a:headEnd type="none" w="med" len="med"/>
                      <a:tailEnd type="none" w="med" len="med"/>
                    </a:ln>
                    <a:effectLst>
                      <a:outerShdw blurRad="54991" dist="18034" dir="5400000">
                        <a:srgbClr val="000000">
                          <a:alpha val="40000"/>
                        </a:srgbClr>
                      </a:outerShdw>
                    </a:effectLst>
                  </pic:spPr>
                </pic:pic>
              </a:graphicData>
            </a:graphic>
            <wp14:sizeRelH relativeFrom="margin">
              <wp14:pctWidth>0</wp14:pctWidth>
            </wp14:sizeRelH>
            <wp14:sizeRelV relativeFrom="margin">
              <wp14:pctHeight>0</wp14:pctHeight>
            </wp14:sizeRelV>
          </wp:anchor>
        </w:drawing>
      </w:r>
      <w:r w:rsidR="0013665E">
        <w:rPr>
          <w:noProof/>
          <w:lang w:val="fr-FR" w:eastAsia="fr-FR"/>
        </w:rPr>
        <mc:AlternateContent>
          <mc:Choice Requires="wps">
            <w:drawing>
              <wp:anchor distT="0" distB="0" distL="114300" distR="114300" simplePos="0" relativeHeight="251714566" behindDoc="0" locked="0" layoutInCell="1" allowOverlap="1" wp14:anchorId="426547EA" wp14:editId="11EDB895">
                <wp:simplePos x="0" y="0"/>
                <wp:positionH relativeFrom="page">
                  <wp:posOffset>2097405</wp:posOffset>
                </wp:positionH>
                <wp:positionV relativeFrom="page">
                  <wp:posOffset>5977890</wp:posOffset>
                </wp:positionV>
                <wp:extent cx="3569335" cy="1753870"/>
                <wp:effectExtent l="0" t="0" r="12065" b="0"/>
                <wp:wrapTight wrapText="bothSides">
                  <wp:wrapPolygon edited="0">
                    <wp:start x="0" y="313"/>
                    <wp:lineTo x="0" y="20959"/>
                    <wp:lineTo x="21519" y="20959"/>
                    <wp:lineTo x="21519" y="313"/>
                    <wp:lineTo x="0" y="313"/>
                  </wp:wrapPolygon>
                </wp:wrapTight>
                <wp:docPr id="1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335" cy="175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12DAC484" w14:textId="64AB6422" w:rsidR="004A68AD" w:rsidRPr="00941B07" w:rsidRDefault="004A68AD" w:rsidP="00941B07">
                            <w:pPr>
                              <w:widowControl w:val="0"/>
                              <w:autoSpaceDE w:val="0"/>
                              <w:autoSpaceDN w:val="0"/>
                              <w:adjustRightInd w:val="0"/>
                              <w:spacing w:after="20"/>
                              <w:rPr>
                                <w:rFonts w:ascii="Century Gothic" w:hAnsi="Century Gothic" w:cs="Times"/>
                                <w:i/>
                                <w:lang w:val="fr-FR"/>
                              </w:rPr>
                            </w:pPr>
                            <w:r w:rsidRPr="00941B07">
                              <w:rPr>
                                <w:rFonts w:ascii="Century Gothic" w:hAnsi="Century Gothic" w:cs="Times"/>
                                <w:b/>
                                <w:i/>
                                <w:color w:val="161616"/>
                                <w:lang w:val="fr-FR"/>
                              </w:rPr>
                              <w:t>A</w:t>
                            </w:r>
                            <w:r w:rsidR="009B5FBD">
                              <w:rPr>
                                <w:rFonts w:ascii="Century Gothic" w:hAnsi="Century Gothic" w:cs="Times"/>
                                <w:b/>
                                <w:i/>
                                <w:color w:val="161616"/>
                                <w:lang w:val="fr-FR"/>
                              </w:rPr>
                              <w:t>bout Enko Education</w:t>
                            </w:r>
                            <w:r w:rsidRPr="00941B07">
                              <w:rPr>
                                <w:rFonts w:ascii="Century Gothic" w:hAnsi="Century Gothic" w:cs="Times"/>
                                <w:i/>
                                <w:color w:val="161616"/>
                                <w:lang w:val="fr-FR"/>
                              </w:rPr>
                              <w:tab/>
                            </w:r>
                          </w:p>
                          <w:p w14:paraId="6DB1B559" w14:textId="77777777" w:rsidR="004A68AD" w:rsidRPr="00941B07" w:rsidRDefault="004A68AD" w:rsidP="00291724">
                            <w:pPr>
                              <w:widowControl w:val="0"/>
                              <w:autoSpaceDE w:val="0"/>
                              <w:autoSpaceDN w:val="0"/>
                              <w:adjustRightInd w:val="0"/>
                              <w:spacing w:after="20"/>
                              <w:jc w:val="both"/>
                              <w:rPr>
                                <w:rFonts w:ascii="Century Gothic" w:hAnsi="Century Gothic" w:cs="Times New Roman"/>
                                <w:color w:val="161616"/>
                                <w:sz w:val="20"/>
                                <w:szCs w:val="20"/>
                                <w:lang w:val="fr-FR"/>
                              </w:rPr>
                            </w:pPr>
                            <w:r w:rsidRPr="00941B07">
                              <w:rPr>
                                <w:rFonts w:ascii="Century Gothic" w:hAnsi="Century Gothic" w:cs="Times New Roman"/>
                                <w:color w:val="161616"/>
                                <w:sz w:val="20"/>
                                <w:szCs w:val="20"/>
                                <w:lang w:val="fr-FR"/>
                              </w:rPr>
                              <w:t xml:space="preserve">Enko Education is a private company focusing on education in Sub-Saharan Africa. EE aims to democratize affordable, high quality education, by building one of the largest networks of private schools in the region. EE partners with high-potential, existing private schools and help them achieve their full potential. The company presently operates in Cameroon and South Africa. </w:t>
                            </w:r>
                            <w:hyperlink r:id="rId22" w:history="1">
                              <w:r w:rsidRPr="00941B07">
                                <w:rPr>
                                  <w:rStyle w:val="Lienhypertexte"/>
                                  <w:rFonts w:ascii="Century Gothic" w:hAnsi="Century Gothic" w:cs="Times New Roman"/>
                                  <w:sz w:val="20"/>
                                  <w:szCs w:val="20"/>
                                </w:rPr>
                                <w:t>contact@enkoeducation.com</w:t>
                              </w:r>
                            </w:hyperlink>
                            <w:r w:rsidRPr="00941B07">
                              <w:rPr>
                                <w:rFonts w:ascii="Century Gothic" w:hAnsi="Century Gothic" w:cs="Times New Roman"/>
                                <w:sz w:val="20"/>
                                <w:szCs w:val="20"/>
                              </w:rPr>
                              <w:t>.</w:t>
                            </w:r>
                          </w:p>
                          <w:p w14:paraId="5586F66A" w14:textId="77777777" w:rsidR="004A68AD" w:rsidRDefault="004A68AD">
                            <w:pPr>
                              <w:pStyle w:val="Corpsdetexte"/>
                            </w:pPr>
                          </w:p>
                        </w:txbxContent>
                      </wps:txbx>
                      <wps:bodyPr rot="0" vert="horz" wrap="square" lIns="0" tIns="91440" rIns="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9" type="#_x0000_t202" style="position:absolute;margin-left:165.15pt;margin-top:470.7pt;width:281.05pt;height:138.1pt;z-index:25171456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" mv:complextextbox="1" filled="f" stroked="f">
                <v:textbox inset="0,7.2pt,0,7.2pt">
                  <w:txbxContent>
                    <w:p w14:paraId="12DAC484" w14:textId="64AB6422" w:rsidR="004A68AD" w:rsidRPr="00941B07" w:rsidRDefault="004A68AD" w:rsidP="00941B07">
                      <w:pPr>
                        <w:widowControl w:val="0"/>
                        <w:autoSpaceDE w:val="0"/>
                        <w:autoSpaceDN w:val="0"/>
                        <w:adjustRightInd w:val="0"/>
                        <w:spacing w:after="20"/>
                        <w:rPr>
                          <w:rFonts w:ascii="Century Gothic" w:hAnsi="Century Gothic" w:cs="Times"/>
                          <w:i/>
                          <w:lang w:val="fr-FR"/>
                        </w:rPr>
                      </w:pPr>
                      <w:r w:rsidRPr="00941B07">
                        <w:rPr>
                          <w:rFonts w:ascii="Century Gothic" w:hAnsi="Century Gothic" w:cs="Times"/>
                          <w:b/>
                          <w:i/>
                          <w:color w:val="161616"/>
                          <w:lang w:val="fr-FR"/>
                        </w:rPr>
                        <w:t>A</w:t>
                      </w:r>
                      <w:r w:rsidR="009B5FBD">
                        <w:rPr>
                          <w:rFonts w:ascii="Century Gothic" w:hAnsi="Century Gothic" w:cs="Times"/>
                          <w:b/>
                          <w:i/>
                          <w:color w:val="161616"/>
                          <w:lang w:val="fr-FR"/>
                        </w:rPr>
                        <w:t>bout Enko Education</w:t>
                      </w:r>
                      <w:r w:rsidRPr="00941B07">
                        <w:rPr>
                          <w:rFonts w:ascii="Century Gothic" w:hAnsi="Century Gothic" w:cs="Times"/>
                          <w:i/>
                          <w:color w:val="161616"/>
                          <w:lang w:val="fr-FR"/>
                        </w:rPr>
                        <w:tab/>
                      </w:r>
                    </w:p>
                    <w:p w14:paraId="6DB1B559" w14:textId="77777777" w:rsidR="004A68AD" w:rsidRPr="00941B07" w:rsidRDefault="004A68AD" w:rsidP="00291724">
                      <w:pPr>
                        <w:widowControl w:val="0"/>
                        <w:autoSpaceDE w:val="0"/>
                        <w:autoSpaceDN w:val="0"/>
                        <w:adjustRightInd w:val="0"/>
                        <w:spacing w:after="20"/>
                        <w:jc w:val="both"/>
                        <w:rPr>
                          <w:rFonts w:ascii="Century Gothic" w:hAnsi="Century Gothic" w:cs="Times New Roman"/>
                          <w:color w:val="161616"/>
                          <w:sz w:val="20"/>
                          <w:szCs w:val="20"/>
                          <w:lang w:val="fr-FR"/>
                        </w:rPr>
                      </w:pPr>
                      <w:r w:rsidRPr="00941B07">
                        <w:rPr>
                          <w:rFonts w:ascii="Century Gothic" w:hAnsi="Century Gothic" w:cs="Times New Roman"/>
                          <w:color w:val="161616"/>
                          <w:sz w:val="20"/>
                          <w:szCs w:val="20"/>
                          <w:lang w:val="fr-FR"/>
                        </w:rPr>
                        <w:t xml:space="preserve">Enko Education is a private company focusing on education in Sub-Saharan Africa. EE aims to democratize affordable, high quality education, by building one of the largest networks of private schools in the region. EE partners with high-potential, existing private schools and help them achieve their full potential. The company presently operates in Cameroon and South Africa. </w:t>
                      </w:r>
                      <w:hyperlink r:id="rId23" w:history="1">
                        <w:r w:rsidRPr="00941B07">
                          <w:rPr>
                            <w:rStyle w:val="Lienhypertexte"/>
                            <w:rFonts w:ascii="Century Gothic" w:hAnsi="Century Gothic" w:cs="Times New Roman"/>
                            <w:sz w:val="20"/>
                            <w:szCs w:val="20"/>
                          </w:rPr>
                          <w:t>contact@enkoeducation.com</w:t>
                        </w:r>
                      </w:hyperlink>
                      <w:r w:rsidRPr="00941B07">
                        <w:rPr>
                          <w:rFonts w:ascii="Century Gothic" w:hAnsi="Century Gothic" w:cs="Times New Roman"/>
                          <w:sz w:val="20"/>
                          <w:szCs w:val="20"/>
                        </w:rPr>
                        <w:t>.</w:t>
                      </w:r>
                    </w:p>
                    <w:p w14:paraId="5586F66A" w14:textId="77777777" w:rsidR="004A68AD" w:rsidRDefault="004A68AD">
                      <w:pPr>
                        <w:pStyle w:val="Corpsdetexte"/>
                      </w:pPr>
                    </w:p>
                  </w:txbxContent>
                </v:textbox>
                <w10:wrap type="tight" anchorx="page" anchory="page"/>
              </v:shape>
            </w:pict>
          </mc:Fallback>
        </mc:AlternateContent>
      </w:r>
      <w:r w:rsidR="0013665E">
        <w:rPr>
          <w:noProof/>
          <w:lang w:val="fr-FR" w:eastAsia="fr-FR"/>
        </w:rPr>
        <w:drawing>
          <wp:anchor distT="0" distB="0" distL="118745" distR="118745" simplePos="0" relativeHeight="251714583" behindDoc="0" locked="0" layoutInCell="1" allowOverlap="1" wp14:anchorId="1CBB0CDC" wp14:editId="1EEC6C98">
            <wp:simplePos x="0" y="0"/>
            <wp:positionH relativeFrom="page">
              <wp:posOffset>257810</wp:posOffset>
            </wp:positionH>
            <wp:positionV relativeFrom="page">
              <wp:posOffset>4358005</wp:posOffset>
            </wp:positionV>
            <wp:extent cx="1445895" cy="650240"/>
            <wp:effectExtent l="127000" t="101600" r="128905" b="137160"/>
            <wp:wrapTight wrapText="bothSides">
              <wp:wrapPolygon edited="0">
                <wp:start x="759" y="-3375"/>
                <wp:lineTo x="-1897" y="-1688"/>
                <wp:lineTo x="-1897" y="21094"/>
                <wp:lineTo x="-1138" y="25313"/>
                <wp:lineTo x="20870" y="25313"/>
                <wp:lineTo x="23146" y="12656"/>
                <wp:lineTo x="23146" y="11813"/>
                <wp:lineTo x="21628" y="-844"/>
                <wp:lineTo x="21628" y="-3375"/>
                <wp:lineTo x="759" y="-3375"/>
              </wp:wrapPolygon>
            </wp:wrapTight>
            <wp:docPr id="127"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placeholder-base---neutral.png"/>
                    <pic:cNvPicPr/>
                  </pic:nvPicPr>
                  <pic:blipFill>
                    <a:blip r:embed="rId12">
                      <a:extLst>
                        <a:ext uri="{28A0092B-C50C-407E-A947-70E740481C1C}">
                          <a14:useLocalDpi xmlns:a14="http://schemas.microsoft.com/office/drawing/2010/main" val="0"/>
                        </a:ext>
                      </a:extLst>
                    </a:blip>
                    <a:stretch>
                      <a:fillRect/>
                    </a:stretch>
                  </pic:blipFill>
                  <pic:spPr>
                    <a:xfrm>
                      <a:off x="0" y="0"/>
                      <a:ext cx="1445895" cy="650240"/>
                    </a:xfrm>
                    <a:prstGeom prst="round2DiagRect">
                      <a:avLst/>
                    </a:prstGeom>
                    <a:solidFill>
                      <a:srgbClr val="FFFFFF">
                        <a:shade val="85000"/>
                      </a:srgbClr>
                    </a:solidFill>
                    <a:ln w="254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13665E">
        <w:rPr>
          <w:noProof/>
          <w:lang w:val="fr-FR" w:eastAsia="fr-FR"/>
        </w:rPr>
        <mc:AlternateContent>
          <mc:Choice Requires="wps">
            <w:drawing>
              <wp:anchor distT="0" distB="0" distL="114300" distR="114300" simplePos="0" relativeHeight="251714565" behindDoc="0" locked="0" layoutInCell="1" allowOverlap="1" wp14:anchorId="14363FAF" wp14:editId="7953EFD6">
                <wp:simplePos x="0" y="0"/>
                <wp:positionH relativeFrom="page">
                  <wp:posOffset>2097405</wp:posOffset>
                </wp:positionH>
                <wp:positionV relativeFrom="page">
                  <wp:posOffset>3888739</wp:posOffset>
                </wp:positionV>
                <wp:extent cx="3569335" cy="1887027"/>
                <wp:effectExtent l="0" t="0" r="12065" b="0"/>
                <wp:wrapThrough wrapText="bothSides">
                  <wp:wrapPolygon edited="0">
                    <wp:start x="0" y="291"/>
                    <wp:lineTo x="0" y="20938"/>
                    <wp:lineTo x="21519" y="20938"/>
                    <wp:lineTo x="21519" y="291"/>
                    <wp:lineTo x="0" y="291"/>
                  </wp:wrapPolygon>
                </wp:wrapThrough>
                <wp:docPr id="1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335" cy="1887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0FED38A4" w14:textId="77777777" w:rsidR="004A68AD" w:rsidRPr="00941B07" w:rsidRDefault="004A68AD" w:rsidP="00941B07">
                            <w:pPr>
                              <w:widowControl w:val="0"/>
                              <w:autoSpaceDE w:val="0"/>
                              <w:autoSpaceDN w:val="0"/>
                              <w:adjustRightInd w:val="0"/>
                              <w:spacing w:after="20"/>
                              <w:jc w:val="both"/>
                              <w:rPr>
                                <w:rFonts w:ascii="Century Gothic" w:hAnsi="Century Gothic" w:cs="Times New Roman"/>
                                <w:b/>
                                <w:i/>
                                <w:color w:val="161616"/>
                                <w:lang w:val="fr-FR"/>
                              </w:rPr>
                            </w:pPr>
                            <w:r w:rsidRPr="00941B07">
                              <w:rPr>
                                <w:rFonts w:ascii="Century Gothic" w:hAnsi="Century Gothic" w:cs="Times New Roman"/>
                                <w:b/>
                                <w:i/>
                                <w:color w:val="161616"/>
                                <w:lang w:val="fr-FR"/>
                              </w:rPr>
                              <w:t>About Enko Capital Management</w:t>
                            </w:r>
                          </w:p>
                          <w:p w14:paraId="1AA2A98C" w14:textId="12647880" w:rsidR="004A68AD" w:rsidRPr="00941B07" w:rsidRDefault="004A68AD" w:rsidP="0013665E">
                            <w:pPr>
                              <w:pStyle w:val="Corpsdetexte"/>
                              <w:jc w:val="both"/>
                              <w:rPr>
                                <w:rFonts w:ascii="Century Gothic" w:hAnsi="Century Gothic"/>
                              </w:rPr>
                            </w:pPr>
                            <w:r w:rsidRPr="00941B07">
                              <w:rPr>
                                <w:rFonts w:ascii="Century Gothic" w:hAnsi="Century Gothic" w:cs="Times New Roman"/>
                                <w:lang w:val="fr-FR"/>
                              </w:rPr>
                              <w:t>Enko Capital Management LLP is an asset management company primarily focusing on investing in African investment opportunities. The funds leverage from the combined strength of its partners to deliver superior returns through various investment strategies across the continent. Enko also advises Central Banks on reserves management strategies</w:t>
                            </w:r>
                            <w:r w:rsidRPr="00941B07">
                              <w:rPr>
                                <w:rFonts w:ascii="Century Gothic" w:hAnsi="Century Gothic" w:cs="Arial"/>
                                <w:color w:val="767676"/>
                                <w:lang w:val="fr-FR"/>
                              </w:rPr>
                              <w:t xml:space="preserve">. </w:t>
                            </w:r>
                            <w:r w:rsidRPr="00941B07">
                              <w:rPr>
                                <w:rFonts w:ascii="Century Gothic" w:hAnsi="Century Gothic" w:cs="Times New Roman"/>
                                <w:color w:val="161616"/>
                                <w:lang w:val="fr-FR"/>
                              </w:rPr>
                              <w:t xml:space="preserve">Contact: </w:t>
                            </w:r>
                            <w:r w:rsidRPr="00941B07">
                              <w:rPr>
                                <w:rFonts w:ascii="Century Gothic" w:hAnsi="Century Gothic" w:cs="Times New Roman"/>
                                <w:lang w:val="fr-FR"/>
                              </w:rPr>
                              <w:t>+27 (0) 11 783 0182</w:t>
                            </w:r>
                            <w:r w:rsidRPr="00941B07">
                              <w:rPr>
                                <w:rFonts w:ascii="Century Gothic" w:hAnsi="Century Gothic" w:cs="Arial"/>
                                <w:color w:val="767676"/>
                                <w:lang w:val="fr-FR"/>
                              </w:rPr>
                              <w:t xml:space="preserve"> </w:t>
                            </w:r>
                            <w:r>
                              <w:rPr>
                                <w:rFonts w:ascii="Century Gothic" w:hAnsi="Century Gothic" w:cs="Times New Roman"/>
                                <w:color w:val="161616"/>
                                <w:lang w:val="fr-FR"/>
                              </w:rPr>
                              <w:t xml:space="preserve">Johannesburg </w:t>
                            </w:r>
                            <w:r w:rsidRPr="00941B07">
                              <w:rPr>
                                <w:rFonts w:ascii="Century Gothic" w:hAnsi="Century Gothic" w:cs="Times New Roman"/>
                                <w:color w:val="161616"/>
                                <w:lang w:val="fr-FR"/>
                              </w:rPr>
                              <w:t>office</w:t>
                            </w:r>
                          </w:p>
                        </w:txbxContent>
                      </wps:txbx>
                      <wps:bodyPr rot="0" vert="horz" wrap="square" lIns="0" tIns="91440" rIns="0" bIns="91440" anchor="t" anchorCtr="0" upright="1">
                        <a:noAutofit/>
                      </wps:bodyPr>
                    </wps:wsp>
                  </a:graphicData>
                </a:graphic>
                <wp14:sizeRelV relativeFrom="margin">
                  <wp14:pctHeight>0</wp14:pctHeight>
                </wp14:sizeRelV>
              </wp:anchor>
            </w:drawing>
          </mc:Choice>
          <mc:Fallback>
            <w:pict>
              <v:shape id="Text Box 78" o:spid="_x0000_s1040" type="#_x0000_t202" style="position:absolute;margin-left:165.15pt;margin-top:306.2pt;width:281.05pt;height:148.6pt;z-index:251714565;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" mv:complextextbox="1" filled="f" stroked="f">
                <v:textbox inset="0,7.2pt,0,7.2pt">
                  <w:txbxContent>
                    <w:p w14:paraId="0FED38A4" w14:textId="77777777" w:rsidR="004A68AD" w:rsidRPr="00941B07" w:rsidRDefault="004A68AD" w:rsidP="00941B07">
                      <w:pPr>
                        <w:widowControl w:val="0"/>
                        <w:autoSpaceDE w:val="0"/>
                        <w:autoSpaceDN w:val="0"/>
                        <w:adjustRightInd w:val="0"/>
                        <w:spacing w:after="20"/>
                        <w:jc w:val="both"/>
                        <w:rPr>
                          <w:rFonts w:ascii="Century Gothic" w:hAnsi="Century Gothic" w:cs="Times New Roman"/>
                          <w:b/>
                          <w:i/>
                          <w:color w:val="161616"/>
                          <w:lang w:val="fr-FR"/>
                        </w:rPr>
                      </w:pPr>
                      <w:r w:rsidRPr="00941B07">
                        <w:rPr>
                          <w:rFonts w:ascii="Century Gothic" w:hAnsi="Century Gothic" w:cs="Times New Roman"/>
                          <w:b/>
                          <w:i/>
                          <w:color w:val="161616"/>
                          <w:lang w:val="fr-FR"/>
                        </w:rPr>
                        <w:t>About Enko Capital Management</w:t>
                      </w:r>
                    </w:p>
                    <w:p w14:paraId="1AA2A98C" w14:textId="12647880" w:rsidR="004A68AD" w:rsidRPr="00941B07" w:rsidRDefault="004A68AD" w:rsidP="0013665E">
                      <w:pPr>
                        <w:pStyle w:val="Corpsdetexte"/>
                        <w:jc w:val="both"/>
                        <w:rPr>
                          <w:rFonts w:ascii="Century Gothic" w:hAnsi="Century Gothic"/>
                        </w:rPr>
                      </w:pPr>
                      <w:r w:rsidRPr="00941B07">
                        <w:rPr>
                          <w:rFonts w:ascii="Century Gothic" w:hAnsi="Century Gothic" w:cs="Times New Roman"/>
                          <w:lang w:val="fr-FR"/>
                        </w:rPr>
                        <w:t>Enko Capital Management LLP is an asset management company primarily focusing on investing in African investment opportunities. The funds leverage from the combined strength of its partners to deliver superior returns through various investment strategies across the continent. Enko also advises Central Banks on reserves management strategies</w:t>
                      </w:r>
                      <w:r w:rsidRPr="00941B07">
                        <w:rPr>
                          <w:rFonts w:ascii="Century Gothic" w:hAnsi="Century Gothic" w:cs="Arial"/>
                          <w:color w:val="767676"/>
                          <w:lang w:val="fr-FR"/>
                        </w:rPr>
                        <w:t xml:space="preserve">. </w:t>
                      </w:r>
                      <w:r w:rsidRPr="00941B07">
                        <w:rPr>
                          <w:rFonts w:ascii="Century Gothic" w:hAnsi="Century Gothic" w:cs="Times New Roman"/>
                          <w:color w:val="161616"/>
                          <w:lang w:val="fr-FR"/>
                        </w:rPr>
                        <w:t xml:space="preserve">Contact: </w:t>
                      </w:r>
                      <w:r w:rsidRPr="00941B07">
                        <w:rPr>
                          <w:rFonts w:ascii="Century Gothic" w:hAnsi="Century Gothic" w:cs="Times New Roman"/>
                          <w:lang w:val="fr-FR"/>
                        </w:rPr>
                        <w:t>+27 (0) 11 783 0182</w:t>
                      </w:r>
                      <w:r w:rsidRPr="00941B07">
                        <w:rPr>
                          <w:rFonts w:ascii="Century Gothic" w:hAnsi="Century Gothic" w:cs="Arial"/>
                          <w:color w:val="767676"/>
                          <w:lang w:val="fr-FR"/>
                        </w:rPr>
                        <w:t xml:space="preserve"> </w:t>
                      </w:r>
                      <w:r>
                        <w:rPr>
                          <w:rFonts w:ascii="Century Gothic" w:hAnsi="Century Gothic" w:cs="Times New Roman"/>
                          <w:color w:val="161616"/>
                          <w:lang w:val="fr-FR"/>
                        </w:rPr>
                        <w:t xml:space="preserve">Johannesburg </w:t>
                      </w:r>
                      <w:r w:rsidRPr="00941B07">
                        <w:rPr>
                          <w:rFonts w:ascii="Century Gothic" w:hAnsi="Century Gothic" w:cs="Times New Roman"/>
                          <w:color w:val="161616"/>
                          <w:lang w:val="fr-FR"/>
                        </w:rPr>
                        <w:t>office</w:t>
                      </w:r>
                    </w:p>
                  </w:txbxContent>
                </v:textbox>
                <w10:wrap type="through" anchorx="page" anchory="page"/>
              </v:shape>
            </w:pict>
          </mc:Fallback>
        </mc:AlternateContent>
      </w:r>
      <w:r>
        <w:rPr>
          <w:noProof/>
          <w:lang w:val="fr-FR" w:eastAsia="fr-FR"/>
        </w:rPr>
        <w:drawing>
          <wp:anchor distT="0" distB="0" distL="114300" distR="114300" simplePos="0" relativeHeight="251738137" behindDoc="0" locked="0" layoutInCell="1" allowOverlap="1" wp14:anchorId="03B4E142" wp14:editId="7D4CF600">
            <wp:simplePos x="0" y="0"/>
            <wp:positionH relativeFrom="page">
              <wp:posOffset>567055</wp:posOffset>
            </wp:positionH>
            <wp:positionV relativeFrom="page">
              <wp:posOffset>457200</wp:posOffset>
            </wp:positionV>
            <wp:extent cx="5240020" cy="2343150"/>
            <wp:effectExtent l="0" t="0" r="0" b="0"/>
            <wp:wrapThrough wrapText="bothSides">
              <wp:wrapPolygon edited="0">
                <wp:start x="0" y="0"/>
                <wp:lineTo x="0" y="21307"/>
                <wp:lineTo x="21464" y="21307"/>
                <wp:lineTo x="21464" y="0"/>
                <wp:lineTo x="0" y="0"/>
              </wp:wrapPolygon>
            </wp:wrapThrough>
            <wp:docPr id="87" name="Image 87" descr="Sem nome:Users:cristina:Desktop:images-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em nome:Users:cristina:Desktop:images-6.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40020" cy="2343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s">
            <w:drawing>
              <wp:anchor distT="0" distB="0" distL="114300" distR="114300" simplePos="0" relativeHeight="251714580" behindDoc="0" locked="0" layoutInCell="1" allowOverlap="1" wp14:anchorId="608ADAA9" wp14:editId="0C865BBC">
                <wp:simplePos x="0" y="0"/>
                <wp:positionH relativeFrom="page">
                  <wp:posOffset>412750</wp:posOffset>
                </wp:positionH>
                <wp:positionV relativeFrom="page">
                  <wp:posOffset>2980690</wp:posOffset>
                </wp:positionV>
                <wp:extent cx="5394960" cy="769620"/>
                <wp:effectExtent l="0" t="0" r="15240" b="0"/>
                <wp:wrapTight wrapText="bothSides">
                  <wp:wrapPolygon edited="0">
                    <wp:start x="0" y="713"/>
                    <wp:lineTo x="0" y="19960"/>
                    <wp:lineTo x="21559" y="19960"/>
                    <wp:lineTo x="21559" y="713"/>
                    <wp:lineTo x="0" y="713"/>
                  </wp:wrapPolygon>
                </wp:wrapTight>
                <wp:docPr id="1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769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0EE4AD90" w14:textId="77777777" w:rsidR="004A68AD" w:rsidRDefault="004A68AD" w:rsidP="002E6785">
                            <w:pPr>
                              <w:pStyle w:val="Titre1"/>
                              <w:jc w:val="center"/>
                            </w:pPr>
                            <w:r>
                              <w:t>About us</w:t>
                            </w:r>
                          </w:p>
                        </w:txbxContent>
                      </wps:txbx>
                      <wps:bodyPr rot="0" vert="horz" wrap="square" lIns="0" tIns="91440" rIns="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41" type="#_x0000_t202" style="position:absolute;margin-left:32.5pt;margin-top:234.7pt;width:424.8pt;height:60.6pt;z-index:2517145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" mv:complextextbox="1" filled="f" stroked="f">
                <v:textbox inset="0,7.2pt,0,7.2pt">
                  <w:txbxContent>
                    <w:p w14:paraId="0EE4AD90" w14:textId="77777777" w:rsidR="004A68AD" w:rsidRDefault="004A68AD" w:rsidP="002E6785">
                      <w:pPr>
                        <w:pStyle w:val="Titre1"/>
                        <w:jc w:val="center"/>
                      </w:pPr>
                      <w:r>
                        <w:t>About us</w:t>
                      </w:r>
                    </w:p>
                  </w:txbxContent>
                </v:textbox>
                <w10:wrap type="tight" anchorx="page" anchory="page"/>
              </v:shape>
            </w:pict>
          </mc:Fallback>
        </mc:AlternateContent>
      </w:r>
      <w:r w:rsidR="00186014">
        <w:rPr>
          <w:noProof/>
          <w:lang w:val="fr-FR" w:eastAsia="fr-FR"/>
        </w:rPr>
        <w:drawing>
          <wp:anchor distT="0" distB="9017" distL="118745" distR="118745" simplePos="0" relativeHeight="251659262" behindDoc="0" locked="0" layoutInCell="1" allowOverlap="1" wp14:anchorId="19D8641E" wp14:editId="1979E6FC">
            <wp:simplePos x="0" y="0"/>
            <wp:positionH relativeFrom="page">
              <wp:posOffset>6021238</wp:posOffset>
            </wp:positionH>
            <wp:positionV relativeFrom="page">
              <wp:posOffset>457200</wp:posOffset>
            </wp:positionV>
            <wp:extent cx="1061049" cy="9790981"/>
            <wp:effectExtent l="0" t="0" r="6350" b="1270"/>
            <wp:wrapNone/>
            <wp:docPr id="9" name="Picture 39" descr="Overlay-ProductShee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3" name="Overlay-ProductSheet.png"/>
                    <pic:cNvPicPr/>
                  </pic:nvPicPr>
                  <pic:blipFill>
                    <a:blip r:embed="rId25"/>
                    <a:stretch>
                      <a:fillRect/>
                    </a:stretch>
                  </pic:blipFill>
                  <pic:spPr>
                    <a:xfrm>
                      <a:off x="0" y="0"/>
                      <a:ext cx="1061720" cy="9797173"/>
                    </a:xfrm>
                    <a:prstGeom prst="round2DiagRect">
                      <a:avLst/>
                    </a:prstGeom>
                    <a:gradFill flip="none" rotWithShape="1">
                      <a:gsLst>
                        <a:gs pos="0">
                          <a:schemeClr val="bg2"/>
                        </a:gs>
                        <a:gs pos="100000">
                          <a:schemeClr val="tx2"/>
                        </a:gs>
                      </a:gsLst>
                      <a:lin ang="5400000" scaled="0"/>
                      <a:tileRect/>
                    </a:gradFill>
                  </pic:spPr>
                </pic:pic>
              </a:graphicData>
            </a:graphic>
            <wp14:sizeRelH relativeFrom="margin">
              <wp14:pctWidth>0</wp14:pctWidth>
            </wp14:sizeRelH>
            <wp14:sizeRelV relativeFrom="margin">
              <wp14:pctHeight>0</wp14:pctHeight>
            </wp14:sizeRelV>
          </wp:anchor>
        </w:drawing>
      </w:r>
    </w:p>
    <w:p w14:paraId="583AE48C" w14:textId="77777777" w:rsidR="00E11E7E" w:rsidRDefault="00370328">
      <w:r>
        <w:rPr>
          <w:noProof/>
          <w:lang w:val="fr-FR" w:eastAsia="fr-FR"/>
        </w:rPr>
        <w:lastRenderedPageBreak/>
        <mc:AlternateContent>
          <mc:Choice Requires="wps">
            <w:drawing>
              <wp:anchor distT="0" distB="0" distL="114300" distR="114300" simplePos="0" relativeHeight="251712512" behindDoc="0" locked="0" layoutInCell="1" allowOverlap="1" wp14:anchorId="26DFBE48" wp14:editId="5C341E5B">
                <wp:simplePos x="0" y="0"/>
                <wp:positionH relativeFrom="page">
                  <wp:posOffset>800100</wp:posOffset>
                </wp:positionH>
                <wp:positionV relativeFrom="page">
                  <wp:posOffset>2568575</wp:posOffset>
                </wp:positionV>
                <wp:extent cx="3759835" cy="5105440"/>
                <wp:effectExtent l="0" t="0" r="0" b="0"/>
                <wp:wrapTight wrapText="bothSides">
                  <wp:wrapPolygon edited="0">
                    <wp:start x="146" y="0"/>
                    <wp:lineTo x="146" y="21493"/>
                    <wp:lineTo x="21305" y="21493"/>
                    <wp:lineTo x="21305" y="0"/>
                    <wp:lineTo x="146" y="0"/>
                  </wp:wrapPolygon>
                </wp:wrapTight>
                <wp:docPr id="1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835" cy="510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25CF72A9" w14:textId="77777777" w:rsidR="004A68AD" w:rsidRDefault="004A68AD">
                            <w:pPr>
                              <w:pStyle w:val="Sous-titre"/>
                              <w:rPr>
                                <w:sz w:val="32"/>
                                <w:szCs w:val="32"/>
                              </w:rPr>
                            </w:pPr>
                            <w:r w:rsidRPr="00370328">
                              <w:rPr>
                                <w:sz w:val="32"/>
                                <w:szCs w:val="32"/>
                              </w:rPr>
                              <w:t>Contacts</w:t>
                            </w:r>
                          </w:p>
                          <w:p w14:paraId="03DB5672" w14:textId="77777777" w:rsidR="004A68AD" w:rsidRPr="00370328" w:rsidRDefault="004A68AD">
                            <w:pPr>
                              <w:pStyle w:val="Sous-titre"/>
                              <w:rPr>
                                <w:sz w:val="32"/>
                                <w:szCs w:val="32"/>
                              </w:rPr>
                            </w:pPr>
                          </w:p>
                          <w:p w14:paraId="108FF429" w14:textId="77777777" w:rsidR="004A68AD" w:rsidRDefault="004A68AD">
                            <w:pPr>
                              <w:pStyle w:val="Sous-titre"/>
                            </w:pPr>
                          </w:p>
                          <w:p w14:paraId="7D968AD4" w14:textId="77777777" w:rsidR="004A68AD" w:rsidRDefault="004A68AD">
                            <w:pPr>
                              <w:pStyle w:val="Sous-titre"/>
                            </w:pPr>
                            <w:r>
                              <w:t>Enko Capital</w:t>
                            </w:r>
                          </w:p>
                          <w:p w14:paraId="51CBF1FA" w14:textId="16B5A8B1" w:rsidR="004A68AD" w:rsidRDefault="004A68AD" w:rsidP="00370328">
                            <w:pPr>
                              <w:spacing w:after="20"/>
                              <w:jc w:val="both"/>
                              <w:rPr>
                                <w:rFonts w:asciiTheme="majorHAnsi" w:eastAsiaTheme="majorEastAsia" w:hAnsiTheme="majorHAnsi" w:cstheme="majorBidi"/>
                                <w:iCs/>
                                <w:color w:val="FFFFFF" w:themeColor="background1"/>
                              </w:rPr>
                            </w:pPr>
                            <w:r>
                              <w:rPr>
                                <w:rFonts w:asciiTheme="majorHAnsi" w:eastAsiaTheme="majorEastAsia" w:hAnsiTheme="majorHAnsi" w:cstheme="majorBidi"/>
                                <w:iCs/>
                                <w:color w:val="FFFFFF" w:themeColor="background1"/>
                              </w:rPr>
                              <w:t xml:space="preserve">In Johannesburg: </w:t>
                            </w:r>
                            <w:r w:rsidRPr="00370328">
                              <w:rPr>
                                <w:rFonts w:asciiTheme="majorHAnsi" w:eastAsiaTheme="majorEastAsia" w:hAnsiTheme="majorHAnsi" w:cstheme="majorBidi"/>
                                <w:iCs/>
                                <w:color w:val="FFFFFF" w:themeColor="background1"/>
                              </w:rPr>
                              <w:t>+27 (0) 11 783 0182</w:t>
                            </w:r>
                          </w:p>
                          <w:p w14:paraId="1358E13A" w14:textId="458FBF4D" w:rsidR="004A68AD" w:rsidRPr="00007AEE" w:rsidRDefault="004A68AD" w:rsidP="00370328">
                            <w:pPr>
                              <w:spacing w:after="20"/>
                              <w:jc w:val="both"/>
                              <w:rPr>
                                <w:rFonts w:asciiTheme="majorHAnsi" w:eastAsiaTheme="majorEastAsia" w:hAnsiTheme="majorHAnsi" w:cstheme="majorBidi"/>
                                <w:iCs/>
                                <w:color w:val="FFFFFF" w:themeColor="background1"/>
                              </w:rPr>
                            </w:pPr>
                            <w:r w:rsidRPr="00007AEE">
                              <w:rPr>
                                <w:rFonts w:asciiTheme="majorHAnsi" w:hAnsiTheme="majorHAnsi" w:cs="Arial"/>
                                <w:color w:val="FFFFFF" w:themeColor="background1"/>
                                <w:sz w:val="22"/>
                                <w:szCs w:val="22"/>
                                <w:lang w:val="fr-FR"/>
                              </w:rPr>
                              <w:t>In London : +44 (0) 20 7881 0030</w:t>
                            </w:r>
                            <w:r w:rsidRPr="00007AEE">
                              <w:rPr>
                                <w:rFonts w:asciiTheme="majorHAnsi" w:eastAsiaTheme="majorEastAsia" w:hAnsiTheme="majorHAnsi" w:cstheme="majorBidi"/>
                                <w:iCs/>
                                <w:color w:val="FFFFFF" w:themeColor="background1"/>
                              </w:rPr>
                              <w:t xml:space="preserve"> </w:t>
                            </w:r>
                          </w:p>
                          <w:p w14:paraId="53C52B70" w14:textId="303E87E6" w:rsidR="004A68AD" w:rsidRPr="00370328" w:rsidRDefault="004A68AD" w:rsidP="00370328">
                            <w:pPr>
                              <w:spacing w:after="20"/>
                              <w:jc w:val="both"/>
                              <w:rPr>
                                <w:rFonts w:asciiTheme="majorHAnsi" w:eastAsiaTheme="majorEastAsia" w:hAnsiTheme="majorHAnsi" w:cstheme="majorBidi"/>
                                <w:iCs/>
                                <w:color w:val="FFFFFF" w:themeColor="background1"/>
                              </w:rPr>
                            </w:pPr>
                            <w:r>
                              <w:rPr>
                                <w:rFonts w:asciiTheme="majorHAnsi" w:eastAsiaTheme="majorEastAsia" w:hAnsiTheme="majorHAnsi" w:cstheme="majorBidi"/>
                                <w:iCs/>
                                <w:color w:val="FFFFFF" w:themeColor="background1"/>
                              </w:rPr>
                              <w:t>www.enkocapital.com</w:t>
                            </w:r>
                          </w:p>
                          <w:p w14:paraId="4E203876" w14:textId="77777777" w:rsidR="004A68AD" w:rsidRDefault="004A68AD" w:rsidP="00370328">
                            <w:pPr>
                              <w:jc w:val="both"/>
                            </w:pPr>
                          </w:p>
                          <w:p w14:paraId="64F99E19" w14:textId="77777777" w:rsidR="004A68AD" w:rsidRDefault="004A68AD" w:rsidP="00370328">
                            <w:pPr>
                              <w:jc w:val="both"/>
                            </w:pPr>
                          </w:p>
                          <w:p w14:paraId="573312B3" w14:textId="77777777" w:rsidR="004A68AD" w:rsidRDefault="004A68AD" w:rsidP="00370328">
                            <w:pPr>
                              <w:jc w:val="both"/>
                            </w:pPr>
                          </w:p>
                          <w:p w14:paraId="5D615343" w14:textId="77777777" w:rsidR="004A68AD" w:rsidRDefault="004A68AD">
                            <w:pPr>
                              <w:pStyle w:val="Sous-titre"/>
                            </w:pPr>
                            <w:r>
                              <w:t>Enko Education Investments</w:t>
                            </w:r>
                          </w:p>
                          <w:p w14:paraId="79C4234D" w14:textId="47E66AA8" w:rsidR="004A68AD" w:rsidRPr="00370328" w:rsidRDefault="004A68AD">
                            <w:pPr>
                              <w:pStyle w:val="Sous-titre"/>
                            </w:pPr>
                            <w:r>
                              <w:t xml:space="preserve">In Johannesburg: </w:t>
                            </w:r>
                            <w:r w:rsidRPr="00370328">
                              <w:t>+27 11 784 0232</w:t>
                            </w:r>
                            <w:r>
                              <w:t xml:space="preserve"> </w:t>
                            </w:r>
                          </w:p>
                          <w:p w14:paraId="748B4BBD" w14:textId="77777777" w:rsidR="004A68AD" w:rsidRDefault="004A68AD">
                            <w:pPr>
                              <w:pStyle w:val="Sous-titre"/>
                            </w:pPr>
                            <w:r w:rsidRPr="001C6AE3">
                              <w:t>contact@enkoeducation.com</w:t>
                            </w:r>
                          </w:p>
                          <w:p w14:paraId="1EE57AC9" w14:textId="6D969C46" w:rsidR="004A68AD" w:rsidRDefault="004A68AD">
                            <w:pPr>
                              <w:pStyle w:val="Sous-titre"/>
                            </w:pPr>
                            <w:r>
                              <w:t>www.enkoeducation.com</w:t>
                            </w:r>
                          </w:p>
                          <w:p w14:paraId="4BC82A66" w14:textId="77777777" w:rsidR="004A68AD" w:rsidRDefault="004A68AD" w:rsidP="00AE4F8B">
                            <w:pPr>
                              <w:pStyle w:val="Sous-titre"/>
                            </w:pPr>
                          </w:p>
                          <w:p w14:paraId="3A82E4D9" w14:textId="77777777" w:rsidR="004A68AD" w:rsidRDefault="004A68AD" w:rsidP="00AE4F8B">
                            <w:pPr>
                              <w:pStyle w:val="Sous-titre"/>
                            </w:pPr>
                          </w:p>
                          <w:p w14:paraId="4A922C01" w14:textId="77777777" w:rsidR="004A68AD" w:rsidRDefault="004A68AD" w:rsidP="00AE4F8B">
                            <w:pPr>
                              <w:pStyle w:val="Sous-titre"/>
                            </w:pPr>
                          </w:p>
                          <w:p w14:paraId="0EB0C8B9" w14:textId="2F112458" w:rsidR="004A68AD" w:rsidRDefault="004A68AD" w:rsidP="00AE4F8B">
                            <w:pPr>
                              <w:pStyle w:val="Sous-titre"/>
                            </w:pPr>
                            <w:r>
                              <w:t>Enko La Gaieté</w:t>
                            </w:r>
                          </w:p>
                          <w:p w14:paraId="71F4457C" w14:textId="77777777" w:rsidR="004A68AD" w:rsidRDefault="004A68AD" w:rsidP="00AE4F8B">
                            <w:pPr>
                              <w:rPr>
                                <w:color w:val="FFFFFF" w:themeColor="background1"/>
                              </w:rPr>
                            </w:pPr>
                            <w:r>
                              <w:rPr>
                                <w:color w:val="FFFFFF" w:themeColor="background1"/>
                              </w:rPr>
                              <w:t xml:space="preserve">In </w:t>
                            </w:r>
                            <w:proofErr w:type="gramStart"/>
                            <w:r>
                              <w:rPr>
                                <w:color w:val="FFFFFF" w:themeColor="background1"/>
                              </w:rPr>
                              <w:t>Yaoundé :</w:t>
                            </w:r>
                            <w:proofErr w:type="gramEnd"/>
                            <w:r>
                              <w:rPr>
                                <w:color w:val="FFFFFF" w:themeColor="background1"/>
                              </w:rPr>
                              <w:t xml:space="preserve"> + 237 53170021 or</w:t>
                            </w:r>
                            <w:r w:rsidRPr="00823A25">
                              <w:rPr>
                                <w:color w:val="FFFFFF" w:themeColor="background1"/>
                              </w:rPr>
                              <w:t xml:space="preserve"> </w:t>
                            </w:r>
                          </w:p>
                          <w:p w14:paraId="1775992D" w14:textId="6CC2811A" w:rsidR="004A68AD" w:rsidRPr="00823A25" w:rsidRDefault="004A68AD" w:rsidP="00AE4F8B">
                            <w:pPr>
                              <w:rPr>
                                <w:color w:val="FFFFFF" w:themeColor="background1"/>
                              </w:rPr>
                            </w:pPr>
                            <w:r w:rsidRPr="00823A25">
                              <w:rPr>
                                <w:color w:val="FFFFFF" w:themeColor="background1"/>
                              </w:rPr>
                              <w:t xml:space="preserve">694268973 </w:t>
                            </w:r>
                          </w:p>
                          <w:p w14:paraId="15821596" w14:textId="45F62330" w:rsidR="004A68AD" w:rsidRPr="00823A25" w:rsidRDefault="004A68AD" w:rsidP="00AE4F8B">
                            <w:pPr>
                              <w:rPr>
                                <w:color w:val="FFFFFF" w:themeColor="background1"/>
                              </w:rPr>
                            </w:pPr>
                            <w:proofErr w:type="gramStart"/>
                            <w:r>
                              <w:rPr>
                                <w:color w:val="FFFFFF" w:themeColor="background1"/>
                              </w:rPr>
                              <w:t>www.</w:t>
                            </w:r>
                            <w:r w:rsidRPr="00823A25">
                              <w:rPr>
                                <w:color w:val="FFFFFF" w:themeColor="background1"/>
                              </w:rPr>
                              <w:t>enkoeducation.com</w:t>
                            </w:r>
                            <w:proofErr w:type="gramEnd"/>
                            <w:r w:rsidRPr="00823A25">
                              <w:rPr>
                                <w:color w:val="FFFFFF" w:themeColor="background1"/>
                              </w:rPr>
                              <w:t>/lagaiete/</w:t>
                            </w:r>
                          </w:p>
                          <w:p w14:paraId="72F212CD" w14:textId="77777777" w:rsidR="004A68AD" w:rsidRPr="00370328" w:rsidRDefault="004A68AD">
                            <w:pPr>
                              <w:pStyle w:val="Sous-titre"/>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42" type="#_x0000_t202" style="position:absolute;margin-left:63pt;margin-top:202.25pt;width:296.05pt;height:402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" filled="f" stroked="f">
                <v:textbox inset=",0,,0">
                  <w:txbxContent>
                    <w:p w14:paraId="25CF72A9" w14:textId="77777777" w:rsidR="004A68AD" w:rsidRDefault="004A68AD">
                      <w:pPr>
                        <w:pStyle w:val="Sous-titre"/>
                        <w:rPr>
                          <w:sz w:val="32"/>
                          <w:szCs w:val="32"/>
                        </w:rPr>
                      </w:pPr>
                      <w:r w:rsidRPr="00370328">
                        <w:rPr>
                          <w:sz w:val="32"/>
                          <w:szCs w:val="32"/>
                        </w:rPr>
                        <w:t>Contacts</w:t>
                      </w:r>
                    </w:p>
                    <w:p w14:paraId="03DB5672" w14:textId="77777777" w:rsidR="004A68AD" w:rsidRPr="00370328" w:rsidRDefault="004A68AD">
                      <w:pPr>
                        <w:pStyle w:val="Sous-titre"/>
                        <w:rPr>
                          <w:sz w:val="32"/>
                          <w:szCs w:val="32"/>
                        </w:rPr>
                      </w:pPr>
                    </w:p>
                    <w:p w14:paraId="108FF429" w14:textId="77777777" w:rsidR="004A68AD" w:rsidRDefault="004A68AD">
                      <w:pPr>
                        <w:pStyle w:val="Sous-titre"/>
                      </w:pPr>
                    </w:p>
                    <w:p w14:paraId="7D968AD4" w14:textId="77777777" w:rsidR="004A68AD" w:rsidRDefault="004A68AD">
                      <w:pPr>
                        <w:pStyle w:val="Sous-titre"/>
                      </w:pPr>
                      <w:r>
                        <w:t>Enko Capital</w:t>
                      </w:r>
                    </w:p>
                    <w:p w14:paraId="51CBF1FA" w14:textId="16B5A8B1" w:rsidR="004A68AD" w:rsidRDefault="004A68AD" w:rsidP="00370328">
                      <w:pPr>
                        <w:spacing w:after="20"/>
                        <w:jc w:val="both"/>
                        <w:rPr>
                          <w:rFonts w:asciiTheme="majorHAnsi" w:eastAsiaTheme="majorEastAsia" w:hAnsiTheme="majorHAnsi" w:cstheme="majorBidi"/>
                          <w:iCs/>
                          <w:color w:val="FFFFFF" w:themeColor="background1"/>
                        </w:rPr>
                      </w:pPr>
                      <w:r>
                        <w:rPr>
                          <w:rFonts w:asciiTheme="majorHAnsi" w:eastAsiaTheme="majorEastAsia" w:hAnsiTheme="majorHAnsi" w:cstheme="majorBidi"/>
                          <w:iCs/>
                          <w:color w:val="FFFFFF" w:themeColor="background1"/>
                        </w:rPr>
                        <w:t xml:space="preserve">In Johannesburg: </w:t>
                      </w:r>
                      <w:r w:rsidRPr="00370328">
                        <w:rPr>
                          <w:rFonts w:asciiTheme="majorHAnsi" w:eastAsiaTheme="majorEastAsia" w:hAnsiTheme="majorHAnsi" w:cstheme="majorBidi"/>
                          <w:iCs/>
                          <w:color w:val="FFFFFF" w:themeColor="background1"/>
                        </w:rPr>
                        <w:t>+27 (0) 11 783 0182</w:t>
                      </w:r>
                    </w:p>
                    <w:p w14:paraId="1358E13A" w14:textId="458FBF4D" w:rsidR="004A68AD" w:rsidRPr="00007AEE" w:rsidRDefault="004A68AD" w:rsidP="00370328">
                      <w:pPr>
                        <w:spacing w:after="20"/>
                        <w:jc w:val="both"/>
                        <w:rPr>
                          <w:rFonts w:asciiTheme="majorHAnsi" w:eastAsiaTheme="majorEastAsia" w:hAnsiTheme="majorHAnsi" w:cstheme="majorBidi"/>
                          <w:iCs/>
                          <w:color w:val="FFFFFF" w:themeColor="background1"/>
                        </w:rPr>
                      </w:pPr>
                      <w:r w:rsidRPr="00007AEE">
                        <w:rPr>
                          <w:rFonts w:asciiTheme="majorHAnsi" w:hAnsiTheme="majorHAnsi" w:cs="Arial"/>
                          <w:color w:val="FFFFFF" w:themeColor="background1"/>
                          <w:sz w:val="22"/>
                          <w:szCs w:val="22"/>
                          <w:lang w:val="fr-FR"/>
                        </w:rPr>
                        <w:t>In London : +44 (0) 20 7881 0030</w:t>
                      </w:r>
                      <w:r w:rsidRPr="00007AEE">
                        <w:rPr>
                          <w:rFonts w:asciiTheme="majorHAnsi" w:eastAsiaTheme="majorEastAsia" w:hAnsiTheme="majorHAnsi" w:cstheme="majorBidi"/>
                          <w:iCs/>
                          <w:color w:val="FFFFFF" w:themeColor="background1"/>
                        </w:rPr>
                        <w:t xml:space="preserve"> </w:t>
                      </w:r>
                    </w:p>
                    <w:p w14:paraId="53C52B70" w14:textId="303E87E6" w:rsidR="004A68AD" w:rsidRPr="00370328" w:rsidRDefault="004A68AD" w:rsidP="00370328">
                      <w:pPr>
                        <w:spacing w:after="20"/>
                        <w:jc w:val="both"/>
                        <w:rPr>
                          <w:rFonts w:asciiTheme="majorHAnsi" w:eastAsiaTheme="majorEastAsia" w:hAnsiTheme="majorHAnsi" w:cstheme="majorBidi"/>
                          <w:iCs/>
                          <w:color w:val="FFFFFF" w:themeColor="background1"/>
                        </w:rPr>
                      </w:pPr>
                      <w:r>
                        <w:rPr>
                          <w:rFonts w:asciiTheme="majorHAnsi" w:eastAsiaTheme="majorEastAsia" w:hAnsiTheme="majorHAnsi" w:cstheme="majorBidi"/>
                          <w:iCs/>
                          <w:color w:val="FFFFFF" w:themeColor="background1"/>
                        </w:rPr>
                        <w:t>www.enkocapital.com</w:t>
                      </w:r>
                    </w:p>
                    <w:p w14:paraId="4E203876" w14:textId="77777777" w:rsidR="004A68AD" w:rsidRDefault="004A68AD" w:rsidP="00370328">
                      <w:pPr>
                        <w:jc w:val="both"/>
                      </w:pPr>
                    </w:p>
                    <w:p w14:paraId="64F99E19" w14:textId="77777777" w:rsidR="004A68AD" w:rsidRDefault="004A68AD" w:rsidP="00370328">
                      <w:pPr>
                        <w:jc w:val="both"/>
                      </w:pPr>
                    </w:p>
                    <w:p w14:paraId="573312B3" w14:textId="77777777" w:rsidR="004A68AD" w:rsidRDefault="004A68AD" w:rsidP="00370328">
                      <w:pPr>
                        <w:jc w:val="both"/>
                      </w:pPr>
                    </w:p>
                    <w:p w14:paraId="5D615343" w14:textId="77777777" w:rsidR="004A68AD" w:rsidRDefault="004A68AD">
                      <w:pPr>
                        <w:pStyle w:val="Sous-titre"/>
                      </w:pPr>
                      <w:r>
                        <w:t>Enko Education Investments</w:t>
                      </w:r>
                    </w:p>
                    <w:p w14:paraId="79C4234D" w14:textId="47E66AA8" w:rsidR="004A68AD" w:rsidRPr="00370328" w:rsidRDefault="004A68AD">
                      <w:pPr>
                        <w:pStyle w:val="Sous-titre"/>
                      </w:pPr>
                      <w:r>
                        <w:t xml:space="preserve">In Johannesburg: </w:t>
                      </w:r>
                      <w:r w:rsidRPr="00370328">
                        <w:t>+27 11 784 0232</w:t>
                      </w:r>
                      <w:r>
                        <w:t xml:space="preserve"> </w:t>
                      </w:r>
                    </w:p>
                    <w:p w14:paraId="748B4BBD" w14:textId="77777777" w:rsidR="004A68AD" w:rsidRDefault="004A68AD">
                      <w:pPr>
                        <w:pStyle w:val="Sous-titre"/>
                      </w:pPr>
                      <w:r w:rsidRPr="001C6AE3">
                        <w:t>contact@enkoeducation.com</w:t>
                      </w:r>
                    </w:p>
                    <w:p w14:paraId="1EE57AC9" w14:textId="6D969C46" w:rsidR="004A68AD" w:rsidRDefault="004A68AD">
                      <w:pPr>
                        <w:pStyle w:val="Sous-titre"/>
                      </w:pPr>
                      <w:r>
                        <w:t>www.enkoeducation.com</w:t>
                      </w:r>
                    </w:p>
                    <w:p w14:paraId="4BC82A66" w14:textId="77777777" w:rsidR="004A68AD" w:rsidRDefault="004A68AD" w:rsidP="00AE4F8B">
                      <w:pPr>
                        <w:pStyle w:val="Sous-titre"/>
                      </w:pPr>
                    </w:p>
                    <w:p w14:paraId="3A82E4D9" w14:textId="77777777" w:rsidR="004A68AD" w:rsidRDefault="004A68AD" w:rsidP="00AE4F8B">
                      <w:pPr>
                        <w:pStyle w:val="Sous-titre"/>
                      </w:pPr>
                    </w:p>
                    <w:p w14:paraId="4A922C01" w14:textId="77777777" w:rsidR="004A68AD" w:rsidRDefault="004A68AD" w:rsidP="00AE4F8B">
                      <w:pPr>
                        <w:pStyle w:val="Sous-titre"/>
                      </w:pPr>
                    </w:p>
                    <w:p w14:paraId="0EB0C8B9" w14:textId="2F112458" w:rsidR="004A68AD" w:rsidRDefault="004A68AD" w:rsidP="00AE4F8B">
                      <w:pPr>
                        <w:pStyle w:val="Sous-titre"/>
                      </w:pPr>
                      <w:r>
                        <w:t>Enko La Gaieté</w:t>
                      </w:r>
                    </w:p>
                    <w:p w14:paraId="71F4457C" w14:textId="77777777" w:rsidR="004A68AD" w:rsidRDefault="004A68AD" w:rsidP="00AE4F8B">
                      <w:pPr>
                        <w:rPr>
                          <w:color w:val="FFFFFF" w:themeColor="background1"/>
                        </w:rPr>
                      </w:pPr>
                      <w:r>
                        <w:rPr>
                          <w:color w:val="FFFFFF" w:themeColor="background1"/>
                        </w:rPr>
                        <w:t xml:space="preserve">In </w:t>
                      </w:r>
                      <w:proofErr w:type="gramStart"/>
                      <w:r>
                        <w:rPr>
                          <w:color w:val="FFFFFF" w:themeColor="background1"/>
                        </w:rPr>
                        <w:t>Yaoundé :</w:t>
                      </w:r>
                      <w:proofErr w:type="gramEnd"/>
                      <w:r>
                        <w:rPr>
                          <w:color w:val="FFFFFF" w:themeColor="background1"/>
                        </w:rPr>
                        <w:t xml:space="preserve"> + 237 53170021 or</w:t>
                      </w:r>
                      <w:r w:rsidRPr="00823A25">
                        <w:rPr>
                          <w:color w:val="FFFFFF" w:themeColor="background1"/>
                        </w:rPr>
                        <w:t xml:space="preserve"> </w:t>
                      </w:r>
                    </w:p>
                    <w:p w14:paraId="1775992D" w14:textId="6CC2811A" w:rsidR="004A68AD" w:rsidRPr="00823A25" w:rsidRDefault="004A68AD" w:rsidP="00AE4F8B">
                      <w:pPr>
                        <w:rPr>
                          <w:color w:val="FFFFFF" w:themeColor="background1"/>
                        </w:rPr>
                      </w:pPr>
                      <w:r w:rsidRPr="00823A25">
                        <w:rPr>
                          <w:color w:val="FFFFFF" w:themeColor="background1"/>
                        </w:rPr>
                        <w:t xml:space="preserve">694268973 </w:t>
                      </w:r>
                    </w:p>
                    <w:p w14:paraId="15821596" w14:textId="45F62330" w:rsidR="004A68AD" w:rsidRPr="00823A25" w:rsidRDefault="004A68AD" w:rsidP="00AE4F8B">
                      <w:pPr>
                        <w:rPr>
                          <w:color w:val="FFFFFF" w:themeColor="background1"/>
                        </w:rPr>
                      </w:pPr>
                      <w:proofErr w:type="gramStart"/>
                      <w:r>
                        <w:rPr>
                          <w:color w:val="FFFFFF" w:themeColor="background1"/>
                        </w:rPr>
                        <w:t>www.</w:t>
                      </w:r>
                      <w:r w:rsidRPr="00823A25">
                        <w:rPr>
                          <w:color w:val="FFFFFF" w:themeColor="background1"/>
                        </w:rPr>
                        <w:t>enkoeducation.com</w:t>
                      </w:r>
                      <w:proofErr w:type="gramEnd"/>
                      <w:r w:rsidRPr="00823A25">
                        <w:rPr>
                          <w:color w:val="FFFFFF" w:themeColor="background1"/>
                        </w:rPr>
                        <w:t>/lagaiete/</w:t>
                      </w:r>
                    </w:p>
                    <w:p w14:paraId="72F212CD" w14:textId="77777777" w:rsidR="004A68AD" w:rsidRPr="00370328" w:rsidRDefault="004A68AD">
                      <w:pPr>
                        <w:pStyle w:val="Sous-titre"/>
                      </w:pPr>
                    </w:p>
                  </w:txbxContent>
                </v:textbox>
                <w10:wrap type="tight" anchorx="page" anchory="page"/>
              </v:shape>
            </w:pict>
          </mc:Fallback>
        </mc:AlternateContent>
      </w:r>
      <w:r>
        <w:rPr>
          <w:noProof/>
          <w:lang w:val="fr-FR" w:eastAsia="fr-FR"/>
        </w:rPr>
        <w:drawing>
          <wp:anchor distT="0" distB="0" distL="114300" distR="114300" simplePos="0" relativeHeight="251729945" behindDoc="0" locked="0" layoutInCell="1" allowOverlap="1" wp14:anchorId="68BA322A" wp14:editId="4A236653">
            <wp:simplePos x="0" y="0"/>
            <wp:positionH relativeFrom="page">
              <wp:posOffset>5972175</wp:posOffset>
            </wp:positionH>
            <wp:positionV relativeFrom="page">
              <wp:posOffset>457200</wp:posOffset>
            </wp:positionV>
            <wp:extent cx="1133475" cy="1133475"/>
            <wp:effectExtent l="0" t="0" r="9525" b="9525"/>
            <wp:wrapThrough wrapText="bothSides">
              <wp:wrapPolygon edited="0">
                <wp:start x="0" y="0"/>
                <wp:lineTo x="0" y="21297"/>
                <wp:lineTo x="21297" y="21297"/>
                <wp:lineTo x="21297" y="0"/>
                <wp:lineTo x="0" y="0"/>
              </wp:wrapPolygon>
            </wp:wrapThrough>
            <wp:docPr id="75" name="Image 75" descr="Sem nome:Users:cristina:Desktop: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m nome:Users:cristina:Desktop:images.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728921" behindDoc="0" locked="0" layoutInCell="1" allowOverlap="1" wp14:anchorId="4B195BAA" wp14:editId="26DE569C">
            <wp:simplePos x="0" y="0"/>
            <wp:positionH relativeFrom="page">
              <wp:posOffset>457200</wp:posOffset>
            </wp:positionH>
            <wp:positionV relativeFrom="page">
              <wp:posOffset>457199</wp:posOffset>
            </wp:positionV>
            <wp:extent cx="3197282" cy="1082233"/>
            <wp:effectExtent l="0" t="0" r="3175" b="10160"/>
            <wp:wrapThrough wrapText="bothSides">
              <wp:wrapPolygon edited="0">
                <wp:start x="0" y="0"/>
                <wp:lineTo x="0" y="21296"/>
                <wp:lineTo x="21450" y="21296"/>
                <wp:lineTo x="21450" y="0"/>
                <wp:lineTo x="0" y="0"/>
              </wp:wrapPolygon>
            </wp:wrapThrough>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known.jpeg"/>
                    <pic:cNvPicPr/>
                  </pic:nvPicPr>
                  <pic:blipFill>
                    <a:blip r:embed="rId12">
                      <a:extLst>
                        <a:ext uri="{28A0092B-C50C-407E-A947-70E740481C1C}">
                          <a14:useLocalDpi xmlns:a14="http://schemas.microsoft.com/office/drawing/2010/main" val="0"/>
                        </a:ext>
                      </a:extLst>
                    </a:blip>
                    <a:stretch>
                      <a:fillRect/>
                    </a:stretch>
                  </pic:blipFill>
                  <pic:spPr>
                    <a:xfrm>
                      <a:off x="0" y="0"/>
                      <a:ext cx="3197282" cy="1082233"/>
                    </a:xfrm>
                    <a:prstGeom prst="rect">
                      <a:avLst/>
                    </a:prstGeom>
                  </pic:spPr>
                </pic:pic>
              </a:graphicData>
            </a:graphic>
            <wp14:sizeRelH relativeFrom="margin">
              <wp14:pctWidth>0</wp14:pctWidth>
            </wp14:sizeRelH>
            <wp14:sizeRelV relativeFrom="margin">
              <wp14:pctHeight>0</wp14:pctHeight>
            </wp14:sizeRelV>
          </wp:anchor>
        </w:drawing>
      </w:r>
      <w:r w:rsidR="00186014">
        <w:rPr>
          <w:noProof/>
          <w:lang w:val="fr-FR" w:eastAsia="fr-FR"/>
        </w:rPr>
        <mc:AlternateContent>
          <mc:Choice Requires="wps">
            <w:drawing>
              <wp:anchor distT="0" distB="0" distL="114300" distR="114300" simplePos="0" relativeHeight="251714560" behindDoc="0" locked="0" layoutInCell="1" allowOverlap="1" wp14:anchorId="3AAD6DF2" wp14:editId="2A5FBD80">
                <wp:simplePos x="0" y="0"/>
                <wp:positionH relativeFrom="page">
                  <wp:posOffset>800100</wp:posOffset>
                </wp:positionH>
                <wp:positionV relativeFrom="page">
                  <wp:posOffset>8769350</wp:posOffset>
                </wp:positionV>
                <wp:extent cx="3886200" cy="831850"/>
                <wp:effectExtent l="0" t="6350" r="0" b="0"/>
                <wp:wrapTight wrapText="bothSides">
                  <wp:wrapPolygon edited="0">
                    <wp:start x="0" y="0"/>
                    <wp:lineTo x="21600" y="0"/>
                    <wp:lineTo x="21600" y="21600"/>
                    <wp:lineTo x="0" y="21600"/>
                    <wp:lineTo x="0" y="0"/>
                  </wp:wrapPolygon>
                </wp:wrapTight>
                <wp:docPr id="1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83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2B5F1" w14:textId="77777777" w:rsidR="004A68AD" w:rsidRPr="001C6AE3" w:rsidRDefault="004A68AD" w:rsidP="001C6AE3">
                            <w:pPr>
                              <w:widowControl w:val="0"/>
                              <w:autoSpaceDE w:val="0"/>
                              <w:autoSpaceDN w:val="0"/>
                              <w:adjustRightInd w:val="0"/>
                              <w:rPr>
                                <w:rFonts w:ascii="Century Gothic" w:hAnsi="Century Gothic" w:cs="PT Sans"/>
                                <w:color w:val="FFFFFF" w:themeColor="background1"/>
                                <w:sz w:val="20"/>
                                <w:szCs w:val="20"/>
                                <w:lang w:val="fr-FR"/>
                              </w:rPr>
                            </w:pPr>
                            <w:r w:rsidRPr="001C6AE3">
                              <w:rPr>
                                <w:rFonts w:ascii="Century Gothic" w:hAnsi="Century Gothic" w:cs="PT Sans"/>
                                <w:color w:val="FFFFFF" w:themeColor="background1"/>
                                <w:sz w:val="20"/>
                                <w:szCs w:val="20"/>
                                <w:lang w:val="fr-FR"/>
                              </w:rPr>
                              <w:t>First Floor Block B, Kingsley Park, 85 Protea Road, Chiselhurston, 2196</w:t>
                            </w:r>
                          </w:p>
                          <w:p w14:paraId="563AA85B" w14:textId="77777777" w:rsidR="004A68AD" w:rsidRPr="001C6AE3" w:rsidRDefault="004A68AD" w:rsidP="001C6AE3">
                            <w:pPr>
                              <w:widowControl w:val="0"/>
                              <w:autoSpaceDE w:val="0"/>
                              <w:autoSpaceDN w:val="0"/>
                              <w:adjustRightInd w:val="0"/>
                              <w:rPr>
                                <w:rFonts w:ascii="Century Gothic" w:hAnsi="Century Gothic" w:cs="PT Sans"/>
                                <w:color w:val="FFFFFF" w:themeColor="background1"/>
                                <w:sz w:val="20"/>
                                <w:szCs w:val="20"/>
                                <w:lang w:val="fr-FR"/>
                              </w:rPr>
                            </w:pPr>
                            <w:r w:rsidRPr="001C6AE3">
                              <w:rPr>
                                <w:rFonts w:ascii="Century Gothic" w:hAnsi="Century Gothic" w:cs="PT Sans"/>
                                <w:color w:val="FFFFFF" w:themeColor="background1"/>
                                <w:sz w:val="20"/>
                                <w:szCs w:val="20"/>
                                <w:lang w:val="fr-FR"/>
                              </w:rPr>
                              <w:t> P.O. Box 784728, Sandton 2148, South Africa</w:t>
                            </w:r>
                          </w:p>
                          <w:p w14:paraId="235981AE" w14:textId="77777777" w:rsidR="004A68AD" w:rsidRDefault="004A68AD" w:rsidP="001C6AE3">
                            <w:pPr>
                              <w:widowControl w:val="0"/>
                              <w:autoSpaceDE w:val="0"/>
                              <w:autoSpaceDN w:val="0"/>
                              <w:adjustRightInd w:val="0"/>
                              <w:rPr>
                                <w:rFonts w:ascii="PT Sans" w:hAnsi="PT Sans" w:cs="PT Sans"/>
                                <w:color w:val="616161"/>
                                <w:sz w:val="26"/>
                                <w:szCs w:val="26"/>
                                <w:lang w:val="fr-FR"/>
                              </w:rPr>
                            </w:pPr>
                          </w:p>
                          <w:p w14:paraId="3BD0A2CA" w14:textId="77777777" w:rsidR="004A68AD" w:rsidRDefault="004A68AD" w:rsidP="001C6AE3">
                            <w:pPr>
                              <w:widowControl w:val="0"/>
                              <w:autoSpaceDE w:val="0"/>
                              <w:autoSpaceDN w:val="0"/>
                              <w:adjustRightInd w:val="0"/>
                              <w:rPr>
                                <w:rFonts w:ascii="Times" w:hAnsi="Times" w:cs="Times"/>
                                <w:color w:val="FFFFFF"/>
                                <w:sz w:val="20"/>
                                <w:szCs w:val="20"/>
                                <w:lang w:val="fr-FR"/>
                              </w:rPr>
                            </w:pPr>
                          </w:p>
                          <w:p w14:paraId="4E01EA29" w14:textId="77777777" w:rsidR="004A68AD" w:rsidRDefault="004A68AD">
                            <w:pPr>
                              <w:pStyle w:val="Corpsdetexte"/>
                              <w:rPr>
                                <w:color w:val="FFFFFF" w:themeColor="background1"/>
                              </w:rPr>
                            </w:pPr>
                            <w:r>
                              <w:rPr>
                                <w:color w:val="FFFFFF" w:themeColor="background1"/>
                              </w:rPr>
                              <w:fldChar w:fldCharType="begin"/>
                            </w:r>
                            <w:r>
                              <w:rPr>
                                <w:color w:val="FFFFFF" w:themeColor="background1"/>
                              </w:rPr>
                              <w:instrText>PLACEHOLDER</w:instrText>
                            </w:r>
                            <w:r>
                              <w:rPr>
                                <w:color w:val="FFFFFF" w:themeColor="background1"/>
                              </w:rPr>
                              <w:fldChar w:fldCharType="begin"/>
                            </w:r>
                            <w:r>
                              <w:rPr>
                                <w:color w:val="FFFFFF" w:themeColor="background1"/>
                              </w:rPr>
                              <w:instrText>IF</w:instrText>
                            </w:r>
                            <w:r>
                              <w:rPr>
                                <w:color w:val="FFFFFF" w:themeColor="background1"/>
                              </w:rPr>
                              <w:fldChar w:fldCharType="begin"/>
                            </w:r>
                            <w:r>
                              <w:rPr>
                                <w:color w:val="FFFFFF" w:themeColor="background1"/>
                              </w:rPr>
                              <w:instrText>USERPROPERTY WorkStreet</w:instrText>
                            </w:r>
                            <w:r>
                              <w:rPr>
                                <w:color w:val="FFFFFF" w:themeColor="background1"/>
                              </w:rPr>
                              <w:fldChar w:fldCharType="end"/>
                            </w:r>
                            <w:r>
                              <w:rPr>
                                <w:color w:val="FFFFFF" w:themeColor="background1"/>
                              </w:rPr>
                              <w:instrText>="" "[Rue]"</w:instrText>
                            </w:r>
                            <w:r>
                              <w:rPr>
                                <w:color w:val="FFFFFF" w:themeColor="background1"/>
                              </w:rPr>
                              <w:fldChar w:fldCharType="begin"/>
                            </w:r>
                            <w:r>
                              <w:rPr>
                                <w:color w:val="FFFFFF" w:themeColor="background1"/>
                              </w:rPr>
                              <w:instrText>USERPROPERTY WorkStreet</w:instrText>
                            </w:r>
                            <w:r>
                              <w:rPr>
                                <w:color w:val="FFFFFF" w:themeColor="background1"/>
                              </w:rPr>
                              <w:fldChar w:fldCharType="separate"/>
                            </w:r>
                            <w:r>
                              <w:rPr>
                                <w:color w:val="FFFFFF" w:themeColor="background1"/>
                              </w:rPr>
                              <w:instrText>93 Perry Street</w:instrText>
                            </w:r>
                            <w:r>
                              <w:rPr>
                                <w:color w:val="FFFFFF" w:themeColor="background1"/>
                              </w:rPr>
                              <w:fldChar w:fldCharType="end"/>
                            </w:r>
                            <w:r>
                              <w:rPr>
                                <w:color w:val="FFFFFF" w:themeColor="background1"/>
                              </w:rPr>
                              <w:fldChar w:fldCharType="separate"/>
                            </w:r>
                            <w:r>
                              <w:rPr>
                                <w:noProof/>
                                <w:color w:val="FFFFFF" w:themeColor="background1"/>
                              </w:rPr>
                              <w:instrText>[Rue]</w:instrText>
                            </w:r>
                            <w:r>
                              <w:rPr>
                                <w:color w:val="FFFFFF" w:themeColor="background1"/>
                              </w:rPr>
                              <w:fldChar w:fldCharType="end"/>
                            </w:r>
                            <w:r>
                              <w:rPr>
                                <w:color w:val="FFFFFF" w:themeColor="background1"/>
                              </w:rPr>
                              <w:instrText>\* MERGEFORMAT</w:instrText>
                            </w:r>
                            <w:r>
                              <w:rPr>
                                <w:color w:val="FFFFFF" w:themeColor="background1"/>
                              </w:rPr>
                              <w:fldChar w:fldCharType="separate"/>
                            </w:r>
                            <w:r w:rsidRPr="006761F6">
                              <w:rPr>
                                <w:color w:val="FFFFFF" w:themeColor="background1"/>
                                <w:lang w:val="fr-FR"/>
                              </w:rPr>
                              <w:t>[Rue]</w:t>
                            </w:r>
                            <w:r>
                              <w:rPr>
                                <w:color w:val="FFFFFF" w:themeColor="background1"/>
                              </w:rPr>
                              <w:fldChar w:fldCharType="end"/>
                            </w:r>
                            <w:r>
                              <w:rPr>
                                <w:color w:val="FFFFFF" w:themeColor="background1"/>
                              </w:rPr>
                              <w:br/>
                            </w:r>
                            <w:r>
                              <w:rPr>
                                <w:color w:val="FFFFFF" w:themeColor="background1"/>
                              </w:rPr>
                              <w:fldChar w:fldCharType="begin"/>
                            </w:r>
                            <w:r>
                              <w:rPr>
                                <w:color w:val="FFFFFF" w:themeColor="background1"/>
                              </w:rPr>
                              <w:instrText>PLACEHOLDER</w:instrText>
                            </w:r>
                            <w:r>
                              <w:rPr>
                                <w:color w:val="FFFFFF" w:themeColor="background1"/>
                              </w:rPr>
                              <w:fldChar w:fldCharType="begin"/>
                            </w:r>
                            <w:r>
                              <w:rPr>
                                <w:color w:val="FFFFFF" w:themeColor="background1"/>
                              </w:rPr>
                              <w:instrText>IF</w:instrText>
                            </w:r>
                            <w:r>
                              <w:rPr>
                                <w:color w:val="FFFFFF" w:themeColor="background1"/>
                              </w:rPr>
                              <w:fldChar w:fldCharType="begin"/>
                            </w:r>
                            <w:r>
                              <w:rPr>
                                <w:color w:val="FFFFFF" w:themeColor="background1"/>
                              </w:rPr>
                              <w:instrText>USERPROPERTY WorkCity</w:instrText>
                            </w:r>
                            <w:r>
                              <w:rPr>
                                <w:color w:val="FFFFFF" w:themeColor="background1"/>
                              </w:rPr>
                              <w:fldChar w:fldCharType="end"/>
                            </w:r>
                            <w:r>
                              <w:rPr>
                                <w:color w:val="FFFFFF" w:themeColor="background1"/>
                              </w:rPr>
                              <w:instrText>="" "[Ville]"</w:instrText>
                            </w:r>
                            <w:r>
                              <w:rPr>
                                <w:color w:val="FFFFFF" w:themeColor="background1"/>
                              </w:rPr>
                              <w:fldChar w:fldCharType="begin"/>
                            </w:r>
                            <w:r>
                              <w:rPr>
                                <w:color w:val="FFFFFF" w:themeColor="background1"/>
                              </w:rPr>
                              <w:instrText>USERPROPERTY WorkCity</w:instrText>
                            </w:r>
                            <w:r>
                              <w:rPr>
                                <w:color w:val="FFFFFF" w:themeColor="background1"/>
                              </w:rPr>
                              <w:fldChar w:fldCharType="separate"/>
                            </w:r>
                            <w:r>
                              <w:rPr>
                                <w:b/>
                                <w:bCs/>
                                <w:color w:val="FFFFFF" w:themeColor="background1"/>
                              </w:rPr>
                              <w:instrText>Error! Bookmark not defined.</w:instrText>
                            </w:r>
                            <w:r>
                              <w:rPr>
                                <w:color w:val="FFFFFF" w:themeColor="background1"/>
                              </w:rPr>
                              <w:fldChar w:fldCharType="end"/>
                            </w:r>
                            <w:r>
                              <w:rPr>
                                <w:color w:val="FFFFFF" w:themeColor="background1"/>
                              </w:rPr>
                              <w:fldChar w:fldCharType="separate"/>
                            </w:r>
                            <w:r>
                              <w:rPr>
                                <w:noProof/>
                                <w:color w:val="FFFFFF" w:themeColor="background1"/>
                              </w:rPr>
                              <w:instrText>[Ville]</w:instrText>
                            </w:r>
                            <w:r>
                              <w:rPr>
                                <w:color w:val="FFFFFF" w:themeColor="background1"/>
                              </w:rPr>
                              <w:fldChar w:fldCharType="end"/>
                            </w:r>
                            <w:r>
                              <w:rPr>
                                <w:color w:val="FFFFFF" w:themeColor="background1"/>
                              </w:rPr>
                              <w:instrText>\* MERGEFORMAT</w:instrText>
                            </w:r>
                            <w:r>
                              <w:rPr>
                                <w:color w:val="FFFFFF" w:themeColor="background1"/>
                              </w:rPr>
                              <w:fldChar w:fldCharType="separate"/>
                            </w:r>
                            <w:r w:rsidRPr="006761F6">
                              <w:rPr>
                                <w:color w:val="FFFFFF" w:themeColor="background1"/>
                                <w:lang w:val="fr-FR"/>
                              </w:rPr>
                              <w:t>[Ville]</w:t>
                            </w:r>
                            <w:r>
                              <w:rPr>
                                <w:color w:val="FFFFFF" w:themeColor="background1"/>
                              </w:rPr>
                              <w:fldChar w:fldCharType="end"/>
                            </w:r>
                            <w:r>
                              <w:rPr>
                                <w:color w:val="FFFFFF" w:themeColor="background1"/>
                                <w:lang w:val="fr-FR"/>
                              </w:rPr>
                              <w:t xml:space="preserve">, </w:t>
                            </w:r>
                            <w:r>
                              <w:rPr>
                                <w:color w:val="FFFFFF" w:themeColor="background1"/>
                              </w:rPr>
                              <w:fldChar w:fldCharType="begin"/>
                            </w:r>
                            <w:r>
                              <w:rPr>
                                <w:color w:val="FFFFFF" w:themeColor="background1"/>
                              </w:rPr>
                              <w:instrText>PLACEHOLDER</w:instrText>
                            </w:r>
                            <w:r>
                              <w:rPr>
                                <w:color w:val="FFFFFF" w:themeColor="background1"/>
                              </w:rPr>
                              <w:fldChar w:fldCharType="begin"/>
                            </w:r>
                            <w:r>
                              <w:rPr>
                                <w:color w:val="FFFFFF" w:themeColor="background1"/>
                              </w:rPr>
                              <w:instrText>IF</w:instrText>
                            </w:r>
                            <w:r>
                              <w:rPr>
                                <w:color w:val="FFFFFF" w:themeColor="background1"/>
                              </w:rPr>
                              <w:fldChar w:fldCharType="begin"/>
                            </w:r>
                            <w:r>
                              <w:rPr>
                                <w:color w:val="FFFFFF" w:themeColor="background1"/>
                              </w:rPr>
                              <w:instrText>USERPROPERTY WorkState</w:instrText>
                            </w:r>
                            <w:r>
                              <w:rPr>
                                <w:color w:val="FFFFFF" w:themeColor="background1"/>
                              </w:rPr>
                              <w:fldChar w:fldCharType="end"/>
                            </w:r>
                            <w:r>
                              <w:rPr>
                                <w:color w:val="FFFFFF" w:themeColor="background1"/>
                              </w:rPr>
                              <w:instrText>="" "[État]"</w:instrText>
                            </w:r>
                            <w:r>
                              <w:rPr>
                                <w:color w:val="FFFFFF" w:themeColor="background1"/>
                              </w:rPr>
                              <w:fldChar w:fldCharType="begin"/>
                            </w:r>
                            <w:r>
                              <w:rPr>
                                <w:color w:val="FFFFFF" w:themeColor="background1"/>
                              </w:rPr>
                              <w:instrText>USERPROPERTY WorkState</w:instrText>
                            </w:r>
                            <w:r>
                              <w:rPr>
                                <w:color w:val="FFFFFF" w:themeColor="background1"/>
                              </w:rPr>
                              <w:fldChar w:fldCharType="separate"/>
                            </w:r>
                            <w:r>
                              <w:rPr>
                                <w:b/>
                                <w:bCs/>
                                <w:color w:val="FFFFFF" w:themeColor="background1"/>
                              </w:rPr>
                              <w:instrText>Error! Bookmark not defined.</w:instrText>
                            </w:r>
                            <w:r>
                              <w:rPr>
                                <w:color w:val="FFFFFF" w:themeColor="background1"/>
                              </w:rPr>
                              <w:fldChar w:fldCharType="end"/>
                            </w:r>
                            <w:r>
                              <w:rPr>
                                <w:color w:val="FFFFFF" w:themeColor="background1"/>
                              </w:rPr>
                              <w:fldChar w:fldCharType="separate"/>
                            </w:r>
                            <w:r>
                              <w:rPr>
                                <w:noProof/>
                                <w:color w:val="FFFFFF" w:themeColor="background1"/>
                              </w:rPr>
                              <w:instrText>[État]</w:instrText>
                            </w:r>
                            <w:r>
                              <w:rPr>
                                <w:color w:val="FFFFFF" w:themeColor="background1"/>
                              </w:rPr>
                              <w:fldChar w:fldCharType="end"/>
                            </w:r>
                            <w:r>
                              <w:rPr>
                                <w:color w:val="FFFFFF" w:themeColor="background1"/>
                              </w:rPr>
                              <w:instrText>\* MERGEFORMAT</w:instrText>
                            </w:r>
                            <w:r>
                              <w:rPr>
                                <w:color w:val="FFFFFF" w:themeColor="background1"/>
                              </w:rPr>
                              <w:fldChar w:fldCharType="separate"/>
                            </w:r>
                            <w:r w:rsidRPr="006761F6">
                              <w:rPr>
                                <w:color w:val="FFFFFF" w:themeColor="background1"/>
                                <w:lang w:val="fr-FR"/>
                              </w:rPr>
                              <w:t>[État]</w:t>
                            </w:r>
                            <w:r>
                              <w:rPr>
                                <w:color w:val="FFFFFF" w:themeColor="background1"/>
                              </w:rPr>
                              <w:fldChar w:fldCharType="end"/>
                            </w:r>
                            <w:r>
                              <w:rPr>
                                <w:color w:val="FFFFFF" w:themeColor="background1"/>
                                <w:lang w:val="fr-FR"/>
                              </w:rPr>
                              <w:t xml:space="preserve"> </w:t>
                            </w:r>
                            <w:r>
                              <w:rPr>
                                <w:color w:val="FFFFFF" w:themeColor="background1"/>
                              </w:rPr>
                              <w:fldChar w:fldCharType="begin"/>
                            </w:r>
                            <w:r>
                              <w:rPr>
                                <w:color w:val="FFFFFF" w:themeColor="background1"/>
                              </w:rPr>
                              <w:instrText>PLACEHOLDER</w:instrText>
                            </w:r>
                            <w:r>
                              <w:rPr>
                                <w:color w:val="FFFFFF" w:themeColor="background1"/>
                              </w:rPr>
                              <w:fldChar w:fldCharType="begin"/>
                            </w:r>
                            <w:r>
                              <w:rPr>
                                <w:color w:val="FFFFFF" w:themeColor="background1"/>
                              </w:rPr>
                              <w:instrText>IF</w:instrText>
                            </w:r>
                            <w:r>
                              <w:rPr>
                                <w:color w:val="FFFFFF" w:themeColor="background1"/>
                              </w:rPr>
                              <w:fldChar w:fldCharType="begin"/>
                            </w:r>
                            <w:r>
                              <w:rPr>
                                <w:color w:val="FFFFFF" w:themeColor="background1"/>
                              </w:rPr>
                              <w:instrText>USERPROPERTY WorkZip</w:instrText>
                            </w:r>
                            <w:r>
                              <w:rPr>
                                <w:color w:val="FFFFFF" w:themeColor="background1"/>
                              </w:rPr>
                              <w:fldChar w:fldCharType="end"/>
                            </w:r>
                            <w:r>
                              <w:rPr>
                                <w:color w:val="FFFFFF" w:themeColor="background1"/>
                              </w:rPr>
                              <w:instrText>="" "[Code postal]"</w:instrText>
                            </w:r>
                            <w:r>
                              <w:rPr>
                                <w:color w:val="FFFFFF" w:themeColor="background1"/>
                              </w:rPr>
                              <w:fldChar w:fldCharType="begin"/>
                            </w:r>
                            <w:r>
                              <w:rPr>
                                <w:color w:val="FFFFFF" w:themeColor="background1"/>
                              </w:rPr>
                              <w:instrText>USERPROPERTY WorkZip</w:instrText>
                            </w:r>
                            <w:r>
                              <w:rPr>
                                <w:color w:val="FFFFFF" w:themeColor="background1"/>
                              </w:rPr>
                              <w:fldChar w:fldCharType="separate"/>
                            </w:r>
                            <w:r>
                              <w:rPr>
                                <w:b/>
                                <w:bCs/>
                                <w:color w:val="FFFFFF" w:themeColor="background1"/>
                              </w:rPr>
                              <w:instrText>Error! Bookmark not defined.</w:instrText>
                            </w:r>
                            <w:r>
                              <w:rPr>
                                <w:color w:val="FFFFFF" w:themeColor="background1"/>
                              </w:rPr>
                              <w:fldChar w:fldCharType="end"/>
                            </w:r>
                            <w:r>
                              <w:rPr>
                                <w:color w:val="FFFFFF" w:themeColor="background1"/>
                              </w:rPr>
                              <w:fldChar w:fldCharType="separate"/>
                            </w:r>
                            <w:r>
                              <w:rPr>
                                <w:noProof/>
                                <w:color w:val="FFFFFF" w:themeColor="background1"/>
                              </w:rPr>
                              <w:instrText>[Code postal]</w:instrText>
                            </w:r>
                            <w:r>
                              <w:rPr>
                                <w:color w:val="FFFFFF" w:themeColor="background1"/>
                              </w:rPr>
                              <w:fldChar w:fldCharType="end"/>
                            </w:r>
                            <w:r>
                              <w:rPr>
                                <w:color w:val="FFFFFF" w:themeColor="background1"/>
                              </w:rPr>
                              <w:instrText>\* MERGEFORMAT</w:instrText>
                            </w:r>
                            <w:r>
                              <w:rPr>
                                <w:color w:val="FFFFFF" w:themeColor="background1"/>
                              </w:rPr>
                              <w:fldChar w:fldCharType="separate"/>
                            </w:r>
                            <w:r w:rsidRPr="006761F6">
                              <w:rPr>
                                <w:color w:val="FFFFFF" w:themeColor="background1"/>
                                <w:lang w:val="fr-FR"/>
                              </w:rPr>
                              <w:t>[Code postal]</w:t>
                            </w:r>
                            <w:r>
                              <w:rPr>
                                <w:color w:val="FFFFFF" w:themeColor="background1"/>
                              </w:rPr>
                              <w:fldChar w:fldCharType="end"/>
                            </w:r>
                          </w:p>
                          <w:p w14:paraId="3A810B60" w14:textId="77777777" w:rsidR="004A68AD" w:rsidRDefault="004A68AD">
                            <w:pPr>
                              <w:pStyle w:val="Corpsdetexte"/>
                            </w:pPr>
                            <w:r>
                              <w:rPr>
                                <w:color w:val="FFFFFF" w:themeColor="background1"/>
                              </w:rPr>
                              <w:fldChar w:fldCharType="begin"/>
                            </w:r>
                            <w:r>
                              <w:rPr>
                                <w:color w:val="FFFFFF" w:themeColor="background1"/>
                              </w:rPr>
                              <w:instrText>PLACEHOLDER</w:instrText>
                            </w:r>
                            <w:r>
                              <w:rPr>
                                <w:color w:val="FFFFFF" w:themeColor="background1"/>
                              </w:rPr>
                              <w:fldChar w:fldCharType="begin"/>
                            </w:r>
                            <w:r>
                              <w:rPr>
                                <w:color w:val="FFFFFF" w:themeColor="background1"/>
                              </w:rPr>
                              <w:instrText>IF</w:instrText>
                            </w:r>
                            <w:r>
                              <w:rPr>
                                <w:color w:val="FFFFFF" w:themeColor="background1"/>
                              </w:rPr>
                              <w:fldChar w:fldCharType="begin"/>
                            </w:r>
                            <w:r>
                              <w:rPr>
                                <w:color w:val="FFFFFF" w:themeColor="background1"/>
                              </w:rPr>
                              <w:instrText>USERPROPERTY WorkWebPage</w:instrText>
                            </w:r>
                            <w:r>
                              <w:rPr>
                                <w:color w:val="FFFFFF" w:themeColor="background1"/>
                              </w:rPr>
                              <w:fldChar w:fldCharType="end"/>
                            </w:r>
                            <w:r>
                              <w:rPr>
                                <w:color w:val="FFFFFF" w:themeColor="background1"/>
                              </w:rPr>
                              <w:instrText>="" "[Adresse Web]"</w:instrText>
                            </w:r>
                            <w:r>
                              <w:rPr>
                                <w:color w:val="FFFFFF" w:themeColor="background1"/>
                              </w:rPr>
                              <w:fldChar w:fldCharType="begin"/>
                            </w:r>
                            <w:r>
                              <w:rPr>
                                <w:color w:val="FFFFFF" w:themeColor="background1"/>
                              </w:rPr>
                              <w:instrText>USERPROPERTY WorkWebPage</w:instrText>
                            </w:r>
                            <w:r>
                              <w:rPr>
                                <w:color w:val="FFFFFF" w:themeColor="background1"/>
                              </w:rPr>
                              <w:fldChar w:fldCharType="separate"/>
                            </w:r>
                            <w:r>
                              <w:rPr>
                                <w:b/>
                                <w:bCs/>
                                <w:color w:val="FFFFFF" w:themeColor="background1"/>
                              </w:rPr>
                              <w:instrText>Error! Bookmark not defined.</w:instrText>
                            </w:r>
                            <w:r>
                              <w:rPr>
                                <w:color w:val="FFFFFF" w:themeColor="background1"/>
                              </w:rPr>
                              <w:fldChar w:fldCharType="end"/>
                            </w:r>
                            <w:r>
                              <w:rPr>
                                <w:color w:val="FFFFFF" w:themeColor="background1"/>
                              </w:rPr>
                              <w:fldChar w:fldCharType="separate"/>
                            </w:r>
                            <w:r>
                              <w:rPr>
                                <w:noProof/>
                                <w:color w:val="FFFFFF" w:themeColor="background1"/>
                              </w:rPr>
                              <w:instrText>[Adresse Web]</w:instrText>
                            </w:r>
                            <w:r>
                              <w:rPr>
                                <w:color w:val="FFFFFF" w:themeColor="background1"/>
                              </w:rPr>
                              <w:fldChar w:fldCharType="end"/>
                            </w:r>
                            <w:r>
                              <w:rPr>
                                <w:color w:val="FFFFFF" w:themeColor="background1"/>
                              </w:rPr>
                              <w:instrText>\* MERGEFORMAT</w:instrText>
                            </w:r>
                            <w:r>
                              <w:rPr>
                                <w:color w:val="FFFFFF" w:themeColor="background1"/>
                              </w:rPr>
                              <w:fldChar w:fldCharType="separate"/>
                            </w:r>
                            <w:r w:rsidRPr="006761F6">
                              <w:rPr>
                                <w:color w:val="FFFFFF" w:themeColor="background1"/>
                                <w:lang w:val="fr-FR"/>
                              </w:rPr>
                              <w:t>[Adresse Web]</w:t>
                            </w:r>
                            <w:r>
                              <w:rPr>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43" type="#_x0000_t202" style="position:absolute;margin-left:63pt;margin-top:690.5pt;width:306pt;height:65.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" filled="f" stroked="f">
                <v:textbox inset=",0,,0">
                  <w:txbxContent>
                    <w:p w14:paraId="0CF2B5F1" w14:textId="77777777" w:rsidR="004A68AD" w:rsidRPr="001C6AE3" w:rsidRDefault="004A68AD" w:rsidP="001C6AE3">
                      <w:pPr>
                        <w:widowControl w:val="0"/>
                        <w:autoSpaceDE w:val="0"/>
                        <w:autoSpaceDN w:val="0"/>
                        <w:adjustRightInd w:val="0"/>
                        <w:rPr>
                          <w:rFonts w:ascii="Century Gothic" w:hAnsi="Century Gothic" w:cs="PT Sans"/>
                          <w:color w:val="FFFFFF" w:themeColor="background1"/>
                          <w:sz w:val="20"/>
                          <w:szCs w:val="20"/>
                          <w:lang w:val="fr-FR"/>
                        </w:rPr>
                      </w:pPr>
                      <w:r w:rsidRPr="001C6AE3">
                        <w:rPr>
                          <w:rFonts w:ascii="Century Gothic" w:hAnsi="Century Gothic" w:cs="PT Sans"/>
                          <w:color w:val="FFFFFF" w:themeColor="background1"/>
                          <w:sz w:val="20"/>
                          <w:szCs w:val="20"/>
                          <w:lang w:val="fr-FR"/>
                        </w:rPr>
                        <w:t>First Floor Block B, Kingsley Park, 85 Protea Road, Chiselhurston, 2196</w:t>
                      </w:r>
                    </w:p>
                    <w:p w14:paraId="563AA85B" w14:textId="77777777" w:rsidR="004A68AD" w:rsidRPr="001C6AE3" w:rsidRDefault="004A68AD" w:rsidP="001C6AE3">
                      <w:pPr>
                        <w:widowControl w:val="0"/>
                        <w:autoSpaceDE w:val="0"/>
                        <w:autoSpaceDN w:val="0"/>
                        <w:adjustRightInd w:val="0"/>
                        <w:rPr>
                          <w:rFonts w:ascii="Century Gothic" w:hAnsi="Century Gothic" w:cs="PT Sans"/>
                          <w:color w:val="FFFFFF" w:themeColor="background1"/>
                          <w:sz w:val="20"/>
                          <w:szCs w:val="20"/>
                          <w:lang w:val="fr-FR"/>
                        </w:rPr>
                      </w:pPr>
                      <w:r w:rsidRPr="001C6AE3">
                        <w:rPr>
                          <w:rFonts w:ascii="Century Gothic" w:hAnsi="Century Gothic" w:cs="PT Sans"/>
                          <w:color w:val="FFFFFF" w:themeColor="background1"/>
                          <w:sz w:val="20"/>
                          <w:szCs w:val="20"/>
                          <w:lang w:val="fr-FR"/>
                        </w:rPr>
                        <w:t> P.O. Box 784728, Sandton 2148, South Africa</w:t>
                      </w:r>
                    </w:p>
                    <w:p w14:paraId="235981AE" w14:textId="77777777" w:rsidR="004A68AD" w:rsidRDefault="004A68AD" w:rsidP="001C6AE3">
                      <w:pPr>
                        <w:widowControl w:val="0"/>
                        <w:autoSpaceDE w:val="0"/>
                        <w:autoSpaceDN w:val="0"/>
                        <w:adjustRightInd w:val="0"/>
                        <w:rPr>
                          <w:rFonts w:ascii="PT Sans" w:hAnsi="PT Sans" w:cs="PT Sans"/>
                          <w:color w:val="616161"/>
                          <w:sz w:val="26"/>
                          <w:szCs w:val="26"/>
                          <w:lang w:val="fr-FR"/>
                        </w:rPr>
                      </w:pPr>
                    </w:p>
                    <w:p w14:paraId="3BD0A2CA" w14:textId="77777777" w:rsidR="004A68AD" w:rsidRDefault="004A68AD" w:rsidP="001C6AE3">
                      <w:pPr>
                        <w:widowControl w:val="0"/>
                        <w:autoSpaceDE w:val="0"/>
                        <w:autoSpaceDN w:val="0"/>
                        <w:adjustRightInd w:val="0"/>
                        <w:rPr>
                          <w:rFonts w:ascii="Times" w:hAnsi="Times" w:cs="Times"/>
                          <w:color w:val="FFFFFF"/>
                          <w:sz w:val="20"/>
                          <w:szCs w:val="20"/>
                          <w:lang w:val="fr-FR"/>
                        </w:rPr>
                      </w:pPr>
                    </w:p>
                    <w:p w14:paraId="4E01EA29" w14:textId="77777777" w:rsidR="004A68AD" w:rsidRDefault="004A68AD">
                      <w:pPr>
                        <w:pStyle w:val="Corpsdetexte"/>
                        <w:rPr>
                          <w:color w:val="FFFFFF" w:themeColor="background1"/>
                        </w:rPr>
                      </w:pPr>
                      <w:r>
                        <w:rPr>
                          <w:color w:val="FFFFFF" w:themeColor="background1"/>
                        </w:rPr>
                        <w:fldChar w:fldCharType="begin"/>
                      </w:r>
                      <w:r>
                        <w:rPr>
                          <w:color w:val="FFFFFF" w:themeColor="background1"/>
                        </w:rPr>
                        <w:instrText>PLACEHOLDER</w:instrText>
                      </w:r>
                      <w:r>
                        <w:rPr>
                          <w:color w:val="FFFFFF" w:themeColor="background1"/>
                        </w:rPr>
                        <w:fldChar w:fldCharType="begin"/>
                      </w:r>
                      <w:r>
                        <w:rPr>
                          <w:color w:val="FFFFFF" w:themeColor="background1"/>
                        </w:rPr>
                        <w:instrText>IF</w:instrText>
                      </w:r>
                      <w:r>
                        <w:rPr>
                          <w:color w:val="FFFFFF" w:themeColor="background1"/>
                        </w:rPr>
                        <w:fldChar w:fldCharType="begin"/>
                      </w:r>
                      <w:r>
                        <w:rPr>
                          <w:color w:val="FFFFFF" w:themeColor="background1"/>
                        </w:rPr>
                        <w:instrText>USERPROPERTY WorkStreet</w:instrText>
                      </w:r>
                      <w:r>
                        <w:rPr>
                          <w:color w:val="FFFFFF" w:themeColor="background1"/>
                        </w:rPr>
                        <w:fldChar w:fldCharType="end"/>
                      </w:r>
                      <w:r>
                        <w:rPr>
                          <w:color w:val="FFFFFF" w:themeColor="background1"/>
                        </w:rPr>
                        <w:instrText>="" "[Rue]"</w:instrText>
                      </w:r>
                      <w:r>
                        <w:rPr>
                          <w:color w:val="FFFFFF" w:themeColor="background1"/>
                        </w:rPr>
                        <w:fldChar w:fldCharType="begin"/>
                      </w:r>
                      <w:r>
                        <w:rPr>
                          <w:color w:val="FFFFFF" w:themeColor="background1"/>
                        </w:rPr>
                        <w:instrText>USERPROPERTY WorkStreet</w:instrText>
                      </w:r>
                      <w:r>
                        <w:rPr>
                          <w:color w:val="FFFFFF" w:themeColor="background1"/>
                        </w:rPr>
                        <w:fldChar w:fldCharType="separate"/>
                      </w:r>
                      <w:r>
                        <w:rPr>
                          <w:color w:val="FFFFFF" w:themeColor="background1"/>
                        </w:rPr>
                        <w:instrText>93 Perry Street</w:instrText>
                      </w:r>
                      <w:r>
                        <w:rPr>
                          <w:color w:val="FFFFFF" w:themeColor="background1"/>
                        </w:rPr>
                        <w:fldChar w:fldCharType="end"/>
                      </w:r>
                      <w:r>
                        <w:rPr>
                          <w:color w:val="FFFFFF" w:themeColor="background1"/>
                        </w:rPr>
                        <w:fldChar w:fldCharType="separate"/>
                      </w:r>
                      <w:r>
                        <w:rPr>
                          <w:noProof/>
                          <w:color w:val="FFFFFF" w:themeColor="background1"/>
                        </w:rPr>
                        <w:instrText>[Rue]</w:instrText>
                      </w:r>
                      <w:r>
                        <w:rPr>
                          <w:color w:val="FFFFFF" w:themeColor="background1"/>
                        </w:rPr>
                        <w:fldChar w:fldCharType="end"/>
                      </w:r>
                      <w:r>
                        <w:rPr>
                          <w:color w:val="FFFFFF" w:themeColor="background1"/>
                        </w:rPr>
                        <w:instrText>\* MERGEFORMAT</w:instrText>
                      </w:r>
                      <w:r>
                        <w:rPr>
                          <w:color w:val="FFFFFF" w:themeColor="background1"/>
                        </w:rPr>
                        <w:fldChar w:fldCharType="separate"/>
                      </w:r>
                      <w:r w:rsidRPr="006761F6">
                        <w:rPr>
                          <w:color w:val="FFFFFF" w:themeColor="background1"/>
                          <w:lang w:val="fr-FR"/>
                        </w:rPr>
                        <w:t>[Rue]</w:t>
                      </w:r>
                      <w:r>
                        <w:rPr>
                          <w:color w:val="FFFFFF" w:themeColor="background1"/>
                        </w:rPr>
                        <w:fldChar w:fldCharType="end"/>
                      </w:r>
                      <w:r>
                        <w:rPr>
                          <w:color w:val="FFFFFF" w:themeColor="background1"/>
                        </w:rPr>
                        <w:br/>
                      </w:r>
                      <w:r>
                        <w:rPr>
                          <w:color w:val="FFFFFF" w:themeColor="background1"/>
                        </w:rPr>
                        <w:fldChar w:fldCharType="begin"/>
                      </w:r>
                      <w:r>
                        <w:rPr>
                          <w:color w:val="FFFFFF" w:themeColor="background1"/>
                        </w:rPr>
                        <w:instrText>PLACEHOLDER</w:instrText>
                      </w:r>
                      <w:r>
                        <w:rPr>
                          <w:color w:val="FFFFFF" w:themeColor="background1"/>
                        </w:rPr>
                        <w:fldChar w:fldCharType="begin"/>
                      </w:r>
                      <w:r>
                        <w:rPr>
                          <w:color w:val="FFFFFF" w:themeColor="background1"/>
                        </w:rPr>
                        <w:instrText>IF</w:instrText>
                      </w:r>
                      <w:r>
                        <w:rPr>
                          <w:color w:val="FFFFFF" w:themeColor="background1"/>
                        </w:rPr>
                        <w:fldChar w:fldCharType="begin"/>
                      </w:r>
                      <w:r>
                        <w:rPr>
                          <w:color w:val="FFFFFF" w:themeColor="background1"/>
                        </w:rPr>
                        <w:instrText>USERPROPERTY WorkCity</w:instrText>
                      </w:r>
                      <w:r>
                        <w:rPr>
                          <w:color w:val="FFFFFF" w:themeColor="background1"/>
                        </w:rPr>
                        <w:fldChar w:fldCharType="end"/>
                      </w:r>
                      <w:r>
                        <w:rPr>
                          <w:color w:val="FFFFFF" w:themeColor="background1"/>
                        </w:rPr>
                        <w:instrText>="" "[Ville]"</w:instrText>
                      </w:r>
                      <w:r>
                        <w:rPr>
                          <w:color w:val="FFFFFF" w:themeColor="background1"/>
                        </w:rPr>
                        <w:fldChar w:fldCharType="begin"/>
                      </w:r>
                      <w:r>
                        <w:rPr>
                          <w:color w:val="FFFFFF" w:themeColor="background1"/>
                        </w:rPr>
                        <w:instrText>USERPROPERTY WorkCity</w:instrText>
                      </w:r>
                      <w:r>
                        <w:rPr>
                          <w:color w:val="FFFFFF" w:themeColor="background1"/>
                        </w:rPr>
                        <w:fldChar w:fldCharType="separate"/>
                      </w:r>
                      <w:r>
                        <w:rPr>
                          <w:b/>
                          <w:bCs/>
                          <w:color w:val="FFFFFF" w:themeColor="background1"/>
                        </w:rPr>
                        <w:instrText>Error! Bookmark not defined.</w:instrText>
                      </w:r>
                      <w:r>
                        <w:rPr>
                          <w:color w:val="FFFFFF" w:themeColor="background1"/>
                        </w:rPr>
                        <w:fldChar w:fldCharType="end"/>
                      </w:r>
                      <w:r>
                        <w:rPr>
                          <w:color w:val="FFFFFF" w:themeColor="background1"/>
                        </w:rPr>
                        <w:fldChar w:fldCharType="separate"/>
                      </w:r>
                      <w:r>
                        <w:rPr>
                          <w:noProof/>
                          <w:color w:val="FFFFFF" w:themeColor="background1"/>
                        </w:rPr>
                        <w:instrText>[Ville]</w:instrText>
                      </w:r>
                      <w:r>
                        <w:rPr>
                          <w:color w:val="FFFFFF" w:themeColor="background1"/>
                        </w:rPr>
                        <w:fldChar w:fldCharType="end"/>
                      </w:r>
                      <w:r>
                        <w:rPr>
                          <w:color w:val="FFFFFF" w:themeColor="background1"/>
                        </w:rPr>
                        <w:instrText>\* MERGEFORMAT</w:instrText>
                      </w:r>
                      <w:r>
                        <w:rPr>
                          <w:color w:val="FFFFFF" w:themeColor="background1"/>
                        </w:rPr>
                        <w:fldChar w:fldCharType="separate"/>
                      </w:r>
                      <w:r w:rsidRPr="006761F6">
                        <w:rPr>
                          <w:color w:val="FFFFFF" w:themeColor="background1"/>
                          <w:lang w:val="fr-FR"/>
                        </w:rPr>
                        <w:t>[Ville]</w:t>
                      </w:r>
                      <w:r>
                        <w:rPr>
                          <w:color w:val="FFFFFF" w:themeColor="background1"/>
                        </w:rPr>
                        <w:fldChar w:fldCharType="end"/>
                      </w:r>
                      <w:r>
                        <w:rPr>
                          <w:color w:val="FFFFFF" w:themeColor="background1"/>
                          <w:lang w:val="fr-FR"/>
                        </w:rPr>
                        <w:t xml:space="preserve">, </w:t>
                      </w:r>
                      <w:r>
                        <w:rPr>
                          <w:color w:val="FFFFFF" w:themeColor="background1"/>
                        </w:rPr>
                        <w:fldChar w:fldCharType="begin"/>
                      </w:r>
                      <w:r>
                        <w:rPr>
                          <w:color w:val="FFFFFF" w:themeColor="background1"/>
                        </w:rPr>
                        <w:instrText>PLACEHOLDER</w:instrText>
                      </w:r>
                      <w:r>
                        <w:rPr>
                          <w:color w:val="FFFFFF" w:themeColor="background1"/>
                        </w:rPr>
                        <w:fldChar w:fldCharType="begin"/>
                      </w:r>
                      <w:r>
                        <w:rPr>
                          <w:color w:val="FFFFFF" w:themeColor="background1"/>
                        </w:rPr>
                        <w:instrText>IF</w:instrText>
                      </w:r>
                      <w:r>
                        <w:rPr>
                          <w:color w:val="FFFFFF" w:themeColor="background1"/>
                        </w:rPr>
                        <w:fldChar w:fldCharType="begin"/>
                      </w:r>
                      <w:r>
                        <w:rPr>
                          <w:color w:val="FFFFFF" w:themeColor="background1"/>
                        </w:rPr>
                        <w:instrText>USERPROPERTY WorkState</w:instrText>
                      </w:r>
                      <w:r>
                        <w:rPr>
                          <w:color w:val="FFFFFF" w:themeColor="background1"/>
                        </w:rPr>
                        <w:fldChar w:fldCharType="end"/>
                      </w:r>
                      <w:r>
                        <w:rPr>
                          <w:color w:val="FFFFFF" w:themeColor="background1"/>
                        </w:rPr>
                        <w:instrText>="" "[État]"</w:instrText>
                      </w:r>
                      <w:r>
                        <w:rPr>
                          <w:color w:val="FFFFFF" w:themeColor="background1"/>
                        </w:rPr>
                        <w:fldChar w:fldCharType="begin"/>
                      </w:r>
                      <w:r>
                        <w:rPr>
                          <w:color w:val="FFFFFF" w:themeColor="background1"/>
                        </w:rPr>
                        <w:instrText>USERPROPERTY WorkState</w:instrText>
                      </w:r>
                      <w:r>
                        <w:rPr>
                          <w:color w:val="FFFFFF" w:themeColor="background1"/>
                        </w:rPr>
                        <w:fldChar w:fldCharType="separate"/>
                      </w:r>
                      <w:r>
                        <w:rPr>
                          <w:b/>
                          <w:bCs/>
                          <w:color w:val="FFFFFF" w:themeColor="background1"/>
                        </w:rPr>
                        <w:instrText>Error! Bookmark not defined.</w:instrText>
                      </w:r>
                      <w:r>
                        <w:rPr>
                          <w:color w:val="FFFFFF" w:themeColor="background1"/>
                        </w:rPr>
                        <w:fldChar w:fldCharType="end"/>
                      </w:r>
                      <w:r>
                        <w:rPr>
                          <w:color w:val="FFFFFF" w:themeColor="background1"/>
                        </w:rPr>
                        <w:fldChar w:fldCharType="separate"/>
                      </w:r>
                      <w:r>
                        <w:rPr>
                          <w:noProof/>
                          <w:color w:val="FFFFFF" w:themeColor="background1"/>
                        </w:rPr>
                        <w:instrText>[État]</w:instrText>
                      </w:r>
                      <w:r>
                        <w:rPr>
                          <w:color w:val="FFFFFF" w:themeColor="background1"/>
                        </w:rPr>
                        <w:fldChar w:fldCharType="end"/>
                      </w:r>
                      <w:r>
                        <w:rPr>
                          <w:color w:val="FFFFFF" w:themeColor="background1"/>
                        </w:rPr>
                        <w:instrText>\* MERGEFORMAT</w:instrText>
                      </w:r>
                      <w:r>
                        <w:rPr>
                          <w:color w:val="FFFFFF" w:themeColor="background1"/>
                        </w:rPr>
                        <w:fldChar w:fldCharType="separate"/>
                      </w:r>
                      <w:r w:rsidRPr="006761F6">
                        <w:rPr>
                          <w:color w:val="FFFFFF" w:themeColor="background1"/>
                          <w:lang w:val="fr-FR"/>
                        </w:rPr>
                        <w:t>[État]</w:t>
                      </w:r>
                      <w:r>
                        <w:rPr>
                          <w:color w:val="FFFFFF" w:themeColor="background1"/>
                        </w:rPr>
                        <w:fldChar w:fldCharType="end"/>
                      </w:r>
                      <w:r>
                        <w:rPr>
                          <w:color w:val="FFFFFF" w:themeColor="background1"/>
                          <w:lang w:val="fr-FR"/>
                        </w:rPr>
                        <w:t xml:space="preserve"> </w:t>
                      </w:r>
                      <w:r>
                        <w:rPr>
                          <w:color w:val="FFFFFF" w:themeColor="background1"/>
                        </w:rPr>
                        <w:fldChar w:fldCharType="begin"/>
                      </w:r>
                      <w:r>
                        <w:rPr>
                          <w:color w:val="FFFFFF" w:themeColor="background1"/>
                        </w:rPr>
                        <w:instrText>PLACEHOLDER</w:instrText>
                      </w:r>
                      <w:r>
                        <w:rPr>
                          <w:color w:val="FFFFFF" w:themeColor="background1"/>
                        </w:rPr>
                        <w:fldChar w:fldCharType="begin"/>
                      </w:r>
                      <w:r>
                        <w:rPr>
                          <w:color w:val="FFFFFF" w:themeColor="background1"/>
                        </w:rPr>
                        <w:instrText>IF</w:instrText>
                      </w:r>
                      <w:r>
                        <w:rPr>
                          <w:color w:val="FFFFFF" w:themeColor="background1"/>
                        </w:rPr>
                        <w:fldChar w:fldCharType="begin"/>
                      </w:r>
                      <w:r>
                        <w:rPr>
                          <w:color w:val="FFFFFF" w:themeColor="background1"/>
                        </w:rPr>
                        <w:instrText>USERPROPERTY WorkZip</w:instrText>
                      </w:r>
                      <w:r>
                        <w:rPr>
                          <w:color w:val="FFFFFF" w:themeColor="background1"/>
                        </w:rPr>
                        <w:fldChar w:fldCharType="end"/>
                      </w:r>
                      <w:r>
                        <w:rPr>
                          <w:color w:val="FFFFFF" w:themeColor="background1"/>
                        </w:rPr>
                        <w:instrText>="" "[Code postal]"</w:instrText>
                      </w:r>
                      <w:r>
                        <w:rPr>
                          <w:color w:val="FFFFFF" w:themeColor="background1"/>
                        </w:rPr>
                        <w:fldChar w:fldCharType="begin"/>
                      </w:r>
                      <w:r>
                        <w:rPr>
                          <w:color w:val="FFFFFF" w:themeColor="background1"/>
                        </w:rPr>
                        <w:instrText>USERPROPERTY WorkZip</w:instrText>
                      </w:r>
                      <w:r>
                        <w:rPr>
                          <w:color w:val="FFFFFF" w:themeColor="background1"/>
                        </w:rPr>
                        <w:fldChar w:fldCharType="separate"/>
                      </w:r>
                      <w:r>
                        <w:rPr>
                          <w:b/>
                          <w:bCs/>
                          <w:color w:val="FFFFFF" w:themeColor="background1"/>
                        </w:rPr>
                        <w:instrText>Error! Bookmark not defined.</w:instrText>
                      </w:r>
                      <w:r>
                        <w:rPr>
                          <w:color w:val="FFFFFF" w:themeColor="background1"/>
                        </w:rPr>
                        <w:fldChar w:fldCharType="end"/>
                      </w:r>
                      <w:r>
                        <w:rPr>
                          <w:color w:val="FFFFFF" w:themeColor="background1"/>
                        </w:rPr>
                        <w:fldChar w:fldCharType="separate"/>
                      </w:r>
                      <w:r>
                        <w:rPr>
                          <w:noProof/>
                          <w:color w:val="FFFFFF" w:themeColor="background1"/>
                        </w:rPr>
                        <w:instrText>[Code postal]</w:instrText>
                      </w:r>
                      <w:r>
                        <w:rPr>
                          <w:color w:val="FFFFFF" w:themeColor="background1"/>
                        </w:rPr>
                        <w:fldChar w:fldCharType="end"/>
                      </w:r>
                      <w:r>
                        <w:rPr>
                          <w:color w:val="FFFFFF" w:themeColor="background1"/>
                        </w:rPr>
                        <w:instrText>\* MERGEFORMAT</w:instrText>
                      </w:r>
                      <w:r>
                        <w:rPr>
                          <w:color w:val="FFFFFF" w:themeColor="background1"/>
                        </w:rPr>
                        <w:fldChar w:fldCharType="separate"/>
                      </w:r>
                      <w:r w:rsidRPr="006761F6">
                        <w:rPr>
                          <w:color w:val="FFFFFF" w:themeColor="background1"/>
                          <w:lang w:val="fr-FR"/>
                        </w:rPr>
                        <w:t>[Code postal]</w:t>
                      </w:r>
                      <w:r>
                        <w:rPr>
                          <w:color w:val="FFFFFF" w:themeColor="background1"/>
                        </w:rPr>
                        <w:fldChar w:fldCharType="end"/>
                      </w:r>
                    </w:p>
                    <w:p w14:paraId="3A810B60" w14:textId="77777777" w:rsidR="004A68AD" w:rsidRDefault="004A68AD">
                      <w:pPr>
                        <w:pStyle w:val="Corpsdetexte"/>
                      </w:pPr>
                      <w:r>
                        <w:rPr>
                          <w:color w:val="FFFFFF" w:themeColor="background1"/>
                        </w:rPr>
                        <w:fldChar w:fldCharType="begin"/>
                      </w:r>
                      <w:r>
                        <w:rPr>
                          <w:color w:val="FFFFFF" w:themeColor="background1"/>
                        </w:rPr>
                        <w:instrText>PLACEHOLDER</w:instrText>
                      </w:r>
                      <w:r>
                        <w:rPr>
                          <w:color w:val="FFFFFF" w:themeColor="background1"/>
                        </w:rPr>
                        <w:fldChar w:fldCharType="begin"/>
                      </w:r>
                      <w:r>
                        <w:rPr>
                          <w:color w:val="FFFFFF" w:themeColor="background1"/>
                        </w:rPr>
                        <w:instrText>IF</w:instrText>
                      </w:r>
                      <w:r>
                        <w:rPr>
                          <w:color w:val="FFFFFF" w:themeColor="background1"/>
                        </w:rPr>
                        <w:fldChar w:fldCharType="begin"/>
                      </w:r>
                      <w:r>
                        <w:rPr>
                          <w:color w:val="FFFFFF" w:themeColor="background1"/>
                        </w:rPr>
                        <w:instrText>USERPROPERTY WorkWebPage</w:instrText>
                      </w:r>
                      <w:r>
                        <w:rPr>
                          <w:color w:val="FFFFFF" w:themeColor="background1"/>
                        </w:rPr>
                        <w:fldChar w:fldCharType="end"/>
                      </w:r>
                      <w:r>
                        <w:rPr>
                          <w:color w:val="FFFFFF" w:themeColor="background1"/>
                        </w:rPr>
                        <w:instrText>="" "[Adresse Web]"</w:instrText>
                      </w:r>
                      <w:r>
                        <w:rPr>
                          <w:color w:val="FFFFFF" w:themeColor="background1"/>
                        </w:rPr>
                        <w:fldChar w:fldCharType="begin"/>
                      </w:r>
                      <w:r>
                        <w:rPr>
                          <w:color w:val="FFFFFF" w:themeColor="background1"/>
                        </w:rPr>
                        <w:instrText>USERPROPERTY WorkWebPage</w:instrText>
                      </w:r>
                      <w:r>
                        <w:rPr>
                          <w:color w:val="FFFFFF" w:themeColor="background1"/>
                        </w:rPr>
                        <w:fldChar w:fldCharType="separate"/>
                      </w:r>
                      <w:r>
                        <w:rPr>
                          <w:b/>
                          <w:bCs/>
                          <w:color w:val="FFFFFF" w:themeColor="background1"/>
                        </w:rPr>
                        <w:instrText>Error! Bookmark not defined.</w:instrText>
                      </w:r>
                      <w:r>
                        <w:rPr>
                          <w:color w:val="FFFFFF" w:themeColor="background1"/>
                        </w:rPr>
                        <w:fldChar w:fldCharType="end"/>
                      </w:r>
                      <w:r>
                        <w:rPr>
                          <w:color w:val="FFFFFF" w:themeColor="background1"/>
                        </w:rPr>
                        <w:fldChar w:fldCharType="separate"/>
                      </w:r>
                      <w:r>
                        <w:rPr>
                          <w:noProof/>
                          <w:color w:val="FFFFFF" w:themeColor="background1"/>
                        </w:rPr>
                        <w:instrText>[Adresse Web]</w:instrText>
                      </w:r>
                      <w:r>
                        <w:rPr>
                          <w:color w:val="FFFFFF" w:themeColor="background1"/>
                        </w:rPr>
                        <w:fldChar w:fldCharType="end"/>
                      </w:r>
                      <w:r>
                        <w:rPr>
                          <w:color w:val="FFFFFF" w:themeColor="background1"/>
                        </w:rPr>
                        <w:instrText>\* MERGEFORMAT</w:instrText>
                      </w:r>
                      <w:r>
                        <w:rPr>
                          <w:color w:val="FFFFFF" w:themeColor="background1"/>
                        </w:rPr>
                        <w:fldChar w:fldCharType="separate"/>
                      </w:r>
                      <w:r w:rsidRPr="006761F6">
                        <w:rPr>
                          <w:color w:val="FFFFFF" w:themeColor="background1"/>
                          <w:lang w:val="fr-FR"/>
                        </w:rPr>
                        <w:t>[Adresse Web]</w:t>
                      </w:r>
                      <w:r>
                        <w:rPr>
                          <w:color w:val="FFFFFF" w:themeColor="background1"/>
                        </w:rPr>
                        <w:fldChar w:fldCharType="end"/>
                      </w:r>
                    </w:p>
                  </w:txbxContent>
                </v:textbox>
                <w10:wrap type="tight" anchorx="page" anchory="page"/>
              </v:shape>
            </w:pict>
          </mc:Fallback>
        </mc:AlternateContent>
      </w:r>
      <w:r w:rsidR="00186014">
        <w:rPr>
          <w:noProof/>
          <w:lang w:val="fr-FR" w:eastAsia="fr-FR"/>
        </w:rPr>
        <mc:AlternateContent>
          <mc:Choice Requires="wps">
            <w:drawing>
              <wp:anchor distT="0" distB="0" distL="114300" distR="114300" simplePos="0" relativeHeight="251713536" behindDoc="0" locked="0" layoutInCell="0" allowOverlap="1" wp14:anchorId="35F59026" wp14:editId="28A7C192">
                <wp:simplePos x="0" y="0"/>
                <wp:positionH relativeFrom="page">
                  <wp:posOffset>800100</wp:posOffset>
                </wp:positionH>
                <wp:positionV relativeFrom="page">
                  <wp:posOffset>8540750</wp:posOffset>
                </wp:positionV>
                <wp:extent cx="3886200" cy="234950"/>
                <wp:effectExtent l="0" t="0" r="0" b="19050"/>
                <wp:wrapTight wrapText="bothSides">
                  <wp:wrapPolygon edited="0">
                    <wp:start x="141" y="0"/>
                    <wp:lineTo x="141" y="21016"/>
                    <wp:lineTo x="21318" y="21016"/>
                    <wp:lineTo x="21318" y="0"/>
                    <wp:lineTo x="141" y="0"/>
                  </wp:wrapPolygon>
                </wp:wrapTight>
                <wp:docPr id="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65FBA8F5" w14:textId="77777777" w:rsidR="004A68AD" w:rsidRDefault="004A68AD">
                            <w:pPr>
                              <w:pStyle w:val="Titre5"/>
                            </w:pPr>
                            <w:r>
                              <w:t>Enko Education Investments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44" type="#_x0000_t202" style="position:absolute;margin-left:63pt;margin-top:672.5pt;width:306pt;height:18.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" o:allowincell="f" filled="f" stroked="f">
                <v:textbox inset=",0,,0">
                  <w:txbxContent>
                    <w:p w14:paraId="65FBA8F5" w14:textId="77777777" w:rsidR="004A68AD" w:rsidRDefault="004A68AD">
                      <w:pPr>
                        <w:pStyle w:val="Titre5"/>
                      </w:pPr>
                      <w:r>
                        <w:t>Enko Education Investments</w:t>
                      </w:r>
                    </w:p>
                  </w:txbxContent>
                </v:textbox>
                <w10:wrap type="tight" anchorx="page" anchory="page"/>
              </v:shape>
            </w:pict>
          </mc:Fallback>
        </mc:AlternateContent>
      </w:r>
    </w:p>
    <w:sectPr w:rsidR="00E11E7E">
      <w:headerReference w:type="default" r:id="rId26"/>
      <w:footerReference w:type="default" r:id="rId27"/>
      <w:headerReference w:type="first" r:id="rId28"/>
      <w:footerReference w:type="first" r:id="rId29"/>
      <w:pgSz w:w="11907" w:h="16839" w:code="9"/>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A96D2" w14:textId="77777777" w:rsidR="00E571DE" w:rsidRDefault="00E571DE">
      <w:r>
        <w:separator/>
      </w:r>
    </w:p>
  </w:endnote>
  <w:endnote w:type="continuationSeparator" w:id="0">
    <w:p w14:paraId="6F9755BA" w14:textId="77777777" w:rsidR="00E571DE" w:rsidRDefault="00E5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微软雅黑">
    <w:panose1 w:val="00000000000000000000"/>
    <w:charset w:val="80"/>
    <w:family w:val="roman"/>
    <w:notTrueType/>
    <w:pitch w:val="default"/>
  </w:font>
  <w:font w:name="Trebuchet MS">
    <w:panose1 w:val="020B0603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A10006FF" w:usb1="4000205B" w:usb2="00000010" w:usb3="00000000" w:csb0="0000019F" w:csb1="00000000"/>
  </w:font>
  <w:font w:name="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PT Sans">
    <w:panose1 w:val="020B0503020203020204"/>
    <w:charset w:val="00"/>
    <w:family w:val="auto"/>
    <w:pitch w:val="variable"/>
    <w:sig w:usb0="A00002EF" w:usb1="5000204B" w:usb2="00000000" w:usb3="00000000" w:csb0="00000097"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B96CC" w14:textId="77777777" w:rsidR="004A68AD" w:rsidRDefault="004A68AD">
    <w:pPr>
      <w:pStyle w:val="Pieddepage"/>
    </w:pPr>
    <w:r>
      <w:rPr>
        <w:noProof/>
        <w:lang w:val="fr-FR" w:eastAsia="fr-FR"/>
      </w:rPr>
      <mc:AlternateContent>
        <mc:Choice Requires="wps">
          <w:drawing>
            <wp:anchor distT="0" distB="0" distL="114300" distR="114300" simplePos="0" relativeHeight="251659267" behindDoc="0" locked="0" layoutInCell="1" allowOverlap="1" wp14:anchorId="7C8FFDB6" wp14:editId="3B051B77">
              <wp:simplePos x="0" y="0"/>
              <wp:positionH relativeFrom="page">
                <wp:posOffset>6680200</wp:posOffset>
              </wp:positionH>
              <wp:positionV relativeFrom="page">
                <wp:posOffset>10289540</wp:posOffset>
              </wp:positionV>
              <wp:extent cx="406400" cy="227965"/>
              <wp:effectExtent l="0" t="0" r="12700" b="635"/>
              <wp:wrapTight wrapText="bothSides">
                <wp:wrapPolygon edited="0">
                  <wp:start x="0" y="0"/>
                  <wp:lineTo x="0" y="19855"/>
                  <wp:lineTo x="21263" y="19855"/>
                  <wp:lineTo x="21263" y="0"/>
                  <wp:lineTo x="0" y="0"/>
                </wp:wrapPolygon>
              </wp:wrapTight>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4CFC5" w14:textId="77777777" w:rsidR="004A68AD" w:rsidRDefault="004A68AD" w:rsidP="006761F6">
                          <w:pPr>
                            <w:pStyle w:val="Pieddepage"/>
                          </w:pPr>
                          <w:r>
                            <w:fldChar w:fldCharType="begin"/>
                          </w:r>
                          <w:r>
                            <w:instrText>PAGE  \* MERGEFORMAT</w:instrText>
                          </w:r>
                          <w:r>
                            <w:fldChar w:fldCharType="separate"/>
                          </w:r>
                          <w:r w:rsidR="00E571DE" w:rsidRPr="00E571DE">
                            <w:rPr>
                              <w:noProof/>
                              <w:lang w:val="fr-FR"/>
                            </w:rPr>
                            <w:t>6</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45" type="#_x0000_t202" style="position:absolute;left:0;text-align:left;margin-left:526pt;margin-top:810.2pt;width:32pt;height:17.95pt;z-index:2516592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" filled="f" stroked="f">
              <v:textbox inset="0,0,0,0">
                <w:txbxContent>
                  <w:p w14:paraId="27D4CFC5" w14:textId="77777777" w:rsidR="004A68AD" w:rsidRDefault="004A68AD" w:rsidP="006761F6">
                    <w:pPr>
                      <w:pStyle w:val="Pieddepage"/>
                    </w:pPr>
                    <w:r>
                      <w:fldChar w:fldCharType="begin"/>
                    </w:r>
                    <w:r>
                      <w:instrText>PAGE  \* MERGEFORMAT</w:instrText>
                    </w:r>
                    <w:r>
                      <w:fldChar w:fldCharType="separate"/>
                    </w:r>
                    <w:r w:rsidR="00E571DE" w:rsidRPr="00E571DE">
                      <w:rPr>
                        <w:noProof/>
                        <w:lang w:val="fr-FR"/>
                      </w:rPr>
                      <w:t>6</w:t>
                    </w:r>
                    <w:r>
                      <w:rPr>
                        <w:noProof/>
                      </w:rPr>
                      <w:fldChar w:fldCharType="end"/>
                    </w:r>
                  </w:p>
                </w:txbxContent>
              </v:textbox>
              <w10:wrap type="tight"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FF237" w14:textId="77777777" w:rsidR="004A68AD" w:rsidRDefault="004A68AD">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0C120" w14:textId="77777777" w:rsidR="004A68AD" w:rsidRDefault="004A68AD">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4731EB" w14:textId="77777777" w:rsidR="00E571DE" w:rsidRDefault="00E571DE">
      <w:r>
        <w:separator/>
      </w:r>
    </w:p>
  </w:footnote>
  <w:footnote w:type="continuationSeparator" w:id="0">
    <w:p w14:paraId="22F07FA9" w14:textId="77777777" w:rsidR="00E571DE" w:rsidRDefault="00E571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8F6CB" w14:textId="77777777" w:rsidR="004A68AD" w:rsidRDefault="004A68AD">
    <w:pPr>
      <w:pStyle w:val="En-tte"/>
    </w:pPr>
    <w:r>
      <w:rPr>
        <w:noProof/>
        <w:lang w:val="fr-FR" w:eastAsia="fr-FR"/>
      </w:rPr>
      <w:drawing>
        <wp:anchor distT="0" distB="0" distL="118745" distR="118745" simplePos="0" relativeHeight="251659264" behindDoc="0" locked="0" layoutInCell="1" allowOverlap="1" wp14:anchorId="4DFB70E2" wp14:editId="422660F9">
          <wp:simplePos x="0" y="0"/>
          <wp:positionH relativeFrom="page">
            <wp:posOffset>457200</wp:posOffset>
          </wp:positionH>
          <wp:positionV relativeFrom="page">
            <wp:posOffset>457200</wp:posOffset>
          </wp:positionV>
          <wp:extent cx="6638925" cy="9763125"/>
          <wp:effectExtent l="0" t="0" r="9525" b="9525"/>
          <wp:wrapNone/>
          <wp:docPr id="31" name="Picture 69" descr="Overlay-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Overlay-Cover.png"/>
                  <pic:cNvPicPr/>
                </pic:nvPicPr>
                <pic:blipFill>
                  <a:blip r:embed="rId1"/>
                  <a:stretch>
                    <a:fillRect/>
                  </a:stretch>
                </pic:blipFill>
                <pic:spPr>
                  <a:xfrm>
                    <a:off x="0" y="0"/>
                    <a:ext cx="6638925" cy="9763125"/>
                  </a:xfrm>
                  <a:prstGeom prst="round2DiagRect">
                    <a:avLst/>
                  </a:prstGeom>
                  <a:gradFill flip="none" rotWithShape="1">
                    <a:gsLst>
                      <a:gs pos="0">
                        <a:schemeClr val="bg2"/>
                      </a:gs>
                      <a:gs pos="100000">
                        <a:schemeClr val="tx2"/>
                      </a:gs>
                    </a:gsLst>
                    <a:lin ang="5400000" scaled="0"/>
                    <a:tileRect/>
                  </a:grad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2C773" w14:textId="77777777" w:rsidR="004A68AD" w:rsidRDefault="004A68AD">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830AE" w14:textId="77777777" w:rsidR="004A68AD" w:rsidRDefault="004A68AD">
    <w:pPr>
      <w:pStyle w:val="En-tte"/>
    </w:pPr>
    <w:r w:rsidRPr="00FE4085">
      <w:rPr>
        <w:noProof/>
        <w:lang w:val="fr-FR" w:eastAsia="fr-FR"/>
      </w:rPr>
      <w:drawing>
        <wp:anchor distT="0" distB="0" distL="118745" distR="118745" simplePos="0" relativeHeight="251659266" behindDoc="0" locked="0" layoutInCell="1" allowOverlap="1" wp14:anchorId="55630640" wp14:editId="52F39E44">
          <wp:simplePos x="0" y="0"/>
          <wp:positionH relativeFrom="page">
            <wp:posOffset>457200</wp:posOffset>
          </wp:positionH>
          <wp:positionV relativeFrom="page">
            <wp:posOffset>457200</wp:posOffset>
          </wp:positionV>
          <wp:extent cx="6650966" cy="9765102"/>
          <wp:effectExtent l="0" t="0" r="0" b="7620"/>
          <wp:wrapNone/>
          <wp:docPr id="8" name="Picture 8" descr="Overlay-Back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 name="Overlay-BackCover.png"/>
                  <pic:cNvPicPr/>
                </pic:nvPicPr>
                <pic:blipFill>
                  <a:blip r:embed="rId1"/>
                  <a:stretch>
                    <a:fillRect/>
                  </a:stretch>
                </pic:blipFill>
                <pic:spPr>
                  <a:xfrm>
                    <a:off x="0" y="0"/>
                    <a:ext cx="6650966" cy="9765102"/>
                  </a:xfrm>
                  <a:prstGeom prst="round2DiagRect">
                    <a:avLst/>
                  </a:prstGeom>
                  <a:gradFill flip="none" rotWithShape="1">
                    <a:gsLst>
                      <a:gs pos="0">
                        <a:schemeClr val="bg2"/>
                      </a:gs>
                      <a:gs pos="100000">
                        <a:schemeClr val="tx2"/>
                      </a:gs>
                    </a:gsLst>
                    <a:lin ang="5400000" scaled="0"/>
                    <a:tileRect/>
                  </a:grad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6527B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67E03D58"/>
    <w:multiLevelType w:val="hybridMultilevel"/>
    <w:tmpl w:val="FE269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attachedTemplate r:id="rId1"/>
  <w:defaultTabStop w:val="720"/>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StaticGuides" w:val="1"/>
  </w:docVars>
  <w:rsids>
    <w:rsidRoot w:val="006761F6"/>
    <w:rsid w:val="00007AEE"/>
    <w:rsid w:val="0003750E"/>
    <w:rsid w:val="0005733A"/>
    <w:rsid w:val="000660DA"/>
    <w:rsid w:val="00083BE4"/>
    <w:rsid w:val="000A7EF2"/>
    <w:rsid w:val="000B0682"/>
    <w:rsid w:val="000B5AED"/>
    <w:rsid w:val="000C7F40"/>
    <w:rsid w:val="00105827"/>
    <w:rsid w:val="0013665E"/>
    <w:rsid w:val="001569EE"/>
    <w:rsid w:val="00186014"/>
    <w:rsid w:val="00193FA6"/>
    <w:rsid w:val="001B3667"/>
    <w:rsid w:val="001B5A2B"/>
    <w:rsid w:val="001C6AE3"/>
    <w:rsid w:val="001D283D"/>
    <w:rsid w:val="002119C7"/>
    <w:rsid w:val="0021786F"/>
    <w:rsid w:val="00232CA0"/>
    <w:rsid w:val="002544AD"/>
    <w:rsid w:val="00264833"/>
    <w:rsid w:val="00282D9A"/>
    <w:rsid w:val="00291724"/>
    <w:rsid w:val="002A46DD"/>
    <w:rsid w:val="002B7593"/>
    <w:rsid w:val="002C4C04"/>
    <w:rsid w:val="002D2864"/>
    <w:rsid w:val="002E6785"/>
    <w:rsid w:val="00344253"/>
    <w:rsid w:val="00352C0D"/>
    <w:rsid w:val="00370328"/>
    <w:rsid w:val="00372D4B"/>
    <w:rsid w:val="003763FC"/>
    <w:rsid w:val="003A32E3"/>
    <w:rsid w:val="003B77F9"/>
    <w:rsid w:val="003D30E3"/>
    <w:rsid w:val="0041287E"/>
    <w:rsid w:val="0042368C"/>
    <w:rsid w:val="00462CA7"/>
    <w:rsid w:val="004663BA"/>
    <w:rsid w:val="004A68AD"/>
    <w:rsid w:val="004B55D7"/>
    <w:rsid w:val="004D06E9"/>
    <w:rsid w:val="004D65F7"/>
    <w:rsid w:val="00525CB4"/>
    <w:rsid w:val="00532B64"/>
    <w:rsid w:val="005463C4"/>
    <w:rsid w:val="00562F2D"/>
    <w:rsid w:val="00574829"/>
    <w:rsid w:val="00586C3A"/>
    <w:rsid w:val="005B29C3"/>
    <w:rsid w:val="006450A2"/>
    <w:rsid w:val="00646A39"/>
    <w:rsid w:val="00671A57"/>
    <w:rsid w:val="006761F6"/>
    <w:rsid w:val="006E3340"/>
    <w:rsid w:val="006E3521"/>
    <w:rsid w:val="006F5D88"/>
    <w:rsid w:val="006F7DE8"/>
    <w:rsid w:val="00705B2A"/>
    <w:rsid w:val="00723F4C"/>
    <w:rsid w:val="007437C0"/>
    <w:rsid w:val="00747CAD"/>
    <w:rsid w:val="007921B7"/>
    <w:rsid w:val="007A6811"/>
    <w:rsid w:val="007E6FAE"/>
    <w:rsid w:val="007F39A5"/>
    <w:rsid w:val="00812B81"/>
    <w:rsid w:val="008232C9"/>
    <w:rsid w:val="00823D0B"/>
    <w:rsid w:val="0086457B"/>
    <w:rsid w:val="00865870"/>
    <w:rsid w:val="0087260B"/>
    <w:rsid w:val="00880B6F"/>
    <w:rsid w:val="0089514B"/>
    <w:rsid w:val="008D14D0"/>
    <w:rsid w:val="008D4C3D"/>
    <w:rsid w:val="00906B44"/>
    <w:rsid w:val="0091635B"/>
    <w:rsid w:val="00921E2B"/>
    <w:rsid w:val="00931996"/>
    <w:rsid w:val="00941B07"/>
    <w:rsid w:val="00971242"/>
    <w:rsid w:val="00985242"/>
    <w:rsid w:val="00985DCA"/>
    <w:rsid w:val="009B5FBD"/>
    <w:rsid w:val="009D1F1B"/>
    <w:rsid w:val="009E68BE"/>
    <w:rsid w:val="009F0760"/>
    <w:rsid w:val="00A0599C"/>
    <w:rsid w:val="00A12E61"/>
    <w:rsid w:val="00A146BB"/>
    <w:rsid w:val="00A315D1"/>
    <w:rsid w:val="00A32C2A"/>
    <w:rsid w:val="00A43292"/>
    <w:rsid w:val="00A67A1E"/>
    <w:rsid w:val="00A72358"/>
    <w:rsid w:val="00A84B91"/>
    <w:rsid w:val="00A90FE6"/>
    <w:rsid w:val="00AC0ECE"/>
    <w:rsid w:val="00AE4F8B"/>
    <w:rsid w:val="00AF2B1B"/>
    <w:rsid w:val="00B52B48"/>
    <w:rsid w:val="00B55556"/>
    <w:rsid w:val="00B667E2"/>
    <w:rsid w:val="00B71A8D"/>
    <w:rsid w:val="00B82AFC"/>
    <w:rsid w:val="00B83760"/>
    <w:rsid w:val="00BE6F07"/>
    <w:rsid w:val="00BF1D88"/>
    <w:rsid w:val="00BF3CD2"/>
    <w:rsid w:val="00C00D04"/>
    <w:rsid w:val="00C21237"/>
    <w:rsid w:val="00C51867"/>
    <w:rsid w:val="00C51BDD"/>
    <w:rsid w:val="00C82BBB"/>
    <w:rsid w:val="00CA268D"/>
    <w:rsid w:val="00CE600E"/>
    <w:rsid w:val="00D024CA"/>
    <w:rsid w:val="00D208A9"/>
    <w:rsid w:val="00D61FCC"/>
    <w:rsid w:val="00D8165D"/>
    <w:rsid w:val="00D96DBE"/>
    <w:rsid w:val="00DD3E87"/>
    <w:rsid w:val="00DF32FE"/>
    <w:rsid w:val="00DF3580"/>
    <w:rsid w:val="00E11E7E"/>
    <w:rsid w:val="00E32828"/>
    <w:rsid w:val="00E53095"/>
    <w:rsid w:val="00E571DE"/>
    <w:rsid w:val="00E67338"/>
    <w:rsid w:val="00EC3A5F"/>
    <w:rsid w:val="00F15FBF"/>
    <w:rsid w:val="00F3008D"/>
    <w:rsid w:val="00F3008F"/>
    <w:rsid w:val="00F41EA0"/>
    <w:rsid w:val="00F43345"/>
    <w:rsid w:val="00F439C9"/>
    <w:rsid w:val="00F70A32"/>
    <w:rsid w:val="00F7381D"/>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0E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annotation text" w:uiPriority="99"/>
    <w:lsdException w:name="Subtitle" w:qFormat="1"/>
    <w:lsdException w:name="Hyperlink" w:uiPriority="99"/>
    <w:lsdException w:name="Normal (Web)" w:uiPriority="99"/>
  </w:latentStyles>
  <w:style w:type="paragraph" w:default="1" w:styleId="Normal">
    <w:name w:val="Normal"/>
    <w:qFormat/>
  </w:style>
  <w:style w:type="paragraph" w:styleId="Titre1">
    <w:name w:val="heading 1"/>
    <w:basedOn w:val="Normal"/>
    <w:link w:val="Titre1Car"/>
    <w:qFormat/>
    <w:pPr>
      <w:outlineLvl w:val="0"/>
    </w:pPr>
    <w:rPr>
      <w:rFonts w:asciiTheme="majorHAnsi" w:eastAsiaTheme="majorEastAsia" w:hAnsiTheme="majorHAnsi" w:cstheme="majorBidi"/>
      <w:bCs/>
      <w:color w:val="CAF278" w:themeColor="background2"/>
      <w:sz w:val="36"/>
      <w:szCs w:val="32"/>
    </w:rPr>
  </w:style>
  <w:style w:type="paragraph" w:styleId="Titre2">
    <w:name w:val="heading 2"/>
    <w:basedOn w:val="Normal"/>
    <w:link w:val="Titre2Car"/>
    <w:unhideWhenUsed/>
    <w:qFormat/>
    <w:pPr>
      <w:outlineLvl w:val="1"/>
    </w:pPr>
    <w:rPr>
      <w:rFonts w:asciiTheme="majorHAnsi" w:eastAsiaTheme="majorEastAsia" w:hAnsiTheme="majorHAnsi" w:cstheme="majorBidi"/>
      <w:b/>
      <w:bCs/>
      <w:color w:val="404040" w:themeColor="text1" w:themeTint="BF"/>
      <w:sz w:val="20"/>
      <w:szCs w:val="26"/>
    </w:rPr>
  </w:style>
  <w:style w:type="paragraph" w:styleId="Titre3">
    <w:name w:val="heading 3"/>
    <w:basedOn w:val="Normal"/>
    <w:link w:val="Titre3Car"/>
    <w:semiHidden/>
    <w:unhideWhenUsed/>
    <w:qFormat/>
    <w:pPr>
      <w:jc w:val="right"/>
      <w:outlineLvl w:val="2"/>
    </w:pPr>
    <w:rPr>
      <w:rFonts w:asciiTheme="majorHAnsi" w:eastAsiaTheme="majorEastAsia" w:hAnsiTheme="majorHAnsi" w:cstheme="majorBidi"/>
      <w:bCs/>
      <w:color w:val="FFFFFF" w:themeColor="background1"/>
      <w:sz w:val="48"/>
    </w:rPr>
  </w:style>
  <w:style w:type="paragraph" w:styleId="Titre4">
    <w:name w:val="heading 4"/>
    <w:basedOn w:val="Normal"/>
    <w:link w:val="Titre4Car"/>
    <w:semiHidden/>
    <w:unhideWhenUsed/>
    <w:qFormat/>
    <w:pPr>
      <w:jc w:val="right"/>
      <w:outlineLvl w:val="3"/>
    </w:pPr>
    <w:rPr>
      <w:rFonts w:asciiTheme="majorHAnsi" w:eastAsiaTheme="majorEastAsia" w:hAnsiTheme="majorHAnsi" w:cstheme="majorBidi"/>
      <w:bCs/>
      <w:iCs/>
      <w:color w:val="FFFFFF" w:themeColor="background1"/>
    </w:rPr>
  </w:style>
  <w:style w:type="paragraph" w:styleId="Titre5">
    <w:name w:val="heading 5"/>
    <w:basedOn w:val="Normal"/>
    <w:link w:val="Titre5Car"/>
    <w:pPr>
      <w:outlineLvl w:val="4"/>
    </w:pPr>
    <w:rPr>
      <w:rFonts w:asciiTheme="majorHAnsi" w:eastAsiaTheme="majorEastAsia" w:hAnsiTheme="majorHAnsi" w:cstheme="majorBidi"/>
      <w:color w:val="FFFFFF" w:themeColor="background1"/>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pPr>
      <w:tabs>
        <w:tab w:val="center" w:pos="4320"/>
        <w:tab w:val="right" w:pos="8640"/>
      </w:tabs>
    </w:pPr>
  </w:style>
  <w:style w:type="character" w:customStyle="1" w:styleId="En-tteCar">
    <w:name w:val="En-tête Car"/>
    <w:basedOn w:val="Policepardfaut"/>
    <w:link w:val="En-tte"/>
  </w:style>
  <w:style w:type="paragraph" w:styleId="Pieddepage">
    <w:name w:val="footer"/>
    <w:basedOn w:val="Normal"/>
    <w:link w:val="PieddepageCar"/>
    <w:unhideWhenUsed/>
    <w:pPr>
      <w:jc w:val="right"/>
    </w:pPr>
    <w:rPr>
      <w:color w:val="CAF278" w:themeColor="background2"/>
      <w:sz w:val="20"/>
    </w:rPr>
  </w:style>
  <w:style w:type="character" w:customStyle="1" w:styleId="PieddepageCar">
    <w:name w:val="Pied de page Car"/>
    <w:basedOn w:val="Policepardfaut"/>
    <w:link w:val="Pieddepage"/>
    <w:rPr>
      <w:color w:val="CAF278" w:themeColor="background2"/>
      <w:sz w:val="20"/>
    </w:rPr>
  </w:style>
  <w:style w:type="paragraph" w:styleId="Titre">
    <w:name w:val="Title"/>
    <w:basedOn w:val="Normal"/>
    <w:link w:val="TitreCar"/>
    <w:qFormat/>
    <w:rPr>
      <w:rFonts w:asciiTheme="majorHAnsi" w:eastAsiaTheme="majorEastAsia" w:hAnsiTheme="majorHAnsi" w:cs="Trebuchet MS"/>
      <w:color w:val="FFFFFF" w:themeColor="background1"/>
      <w:kern w:val="28"/>
      <w:sz w:val="72"/>
      <w:szCs w:val="52"/>
    </w:rPr>
  </w:style>
  <w:style w:type="character" w:customStyle="1" w:styleId="TitreCar">
    <w:name w:val="Titre Car"/>
    <w:basedOn w:val="Policepardfaut"/>
    <w:link w:val="Titre"/>
    <w:rPr>
      <w:rFonts w:asciiTheme="majorHAnsi" w:eastAsiaTheme="majorEastAsia" w:hAnsiTheme="majorHAnsi" w:cs="Trebuchet MS"/>
      <w:color w:val="FFFFFF" w:themeColor="background1"/>
      <w:kern w:val="28"/>
      <w:sz w:val="72"/>
      <w:szCs w:val="52"/>
    </w:rPr>
  </w:style>
  <w:style w:type="paragraph" w:styleId="Sous-titre">
    <w:name w:val="Subtitle"/>
    <w:basedOn w:val="Normal"/>
    <w:link w:val="Sous-titreCar"/>
    <w:qFormat/>
    <w:pPr>
      <w:numPr>
        <w:ilvl w:val="1"/>
      </w:numPr>
    </w:pPr>
    <w:rPr>
      <w:rFonts w:asciiTheme="majorHAnsi" w:eastAsiaTheme="majorEastAsia" w:hAnsiTheme="majorHAnsi" w:cstheme="majorBidi"/>
      <w:iCs/>
      <w:color w:val="FFFFFF" w:themeColor="background1"/>
    </w:rPr>
  </w:style>
  <w:style w:type="character" w:customStyle="1" w:styleId="Sous-titreCar">
    <w:name w:val="Sous-titre Car"/>
    <w:basedOn w:val="Policepardfaut"/>
    <w:link w:val="Sous-titre"/>
    <w:rPr>
      <w:rFonts w:asciiTheme="majorHAnsi" w:eastAsiaTheme="majorEastAsia" w:hAnsiTheme="majorHAnsi" w:cstheme="majorBidi"/>
      <w:iCs/>
      <w:color w:val="FFFFFF" w:themeColor="background1"/>
    </w:rPr>
  </w:style>
  <w:style w:type="paragraph" w:styleId="Date">
    <w:name w:val="Date"/>
    <w:basedOn w:val="Normal"/>
    <w:link w:val="DateCar"/>
    <w:semiHidden/>
    <w:unhideWhenUsed/>
    <w:rPr>
      <w:color w:val="FFFFFF" w:themeColor="background1"/>
      <w:sz w:val="36"/>
    </w:rPr>
  </w:style>
  <w:style w:type="character" w:customStyle="1" w:styleId="DateCar">
    <w:name w:val="Date Car"/>
    <w:basedOn w:val="Policepardfaut"/>
    <w:link w:val="Date"/>
    <w:semiHidden/>
    <w:rPr>
      <w:color w:val="FFFFFF" w:themeColor="background1"/>
      <w:sz w:val="36"/>
    </w:rPr>
  </w:style>
  <w:style w:type="character" w:customStyle="1" w:styleId="Titre1Car">
    <w:name w:val="Titre 1 Car"/>
    <w:basedOn w:val="Policepardfaut"/>
    <w:link w:val="Titre1"/>
    <w:rPr>
      <w:rFonts w:asciiTheme="majorHAnsi" w:eastAsiaTheme="majorEastAsia" w:hAnsiTheme="majorHAnsi" w:cstheme="majorBidi"/>
      <w:bCs/>
      <w:color w:val="CAF278" w:themeColor="background2"/>
      <w:sz w:val="36"/>
      <w:szCs w:val="32"/>
    </w:rPr>
  </w:style>
  <w:style w:type="paragraph" w:styleId="Corpsdetexte">
    <w:name w:val="Body Text"/>
    <w:basedOn w:val="Normal"/>
    <w:link w:val="CorpsdetexteCar"/>
    <w:unhideWhenUsed/>
    <w:pPr>
      <w:spacing w:after="200"/>
    </w:pPr>
    <w:rPr>
      <w:color w:val="404040" w:themeColor="text1" w:themeTint="BF"/>
      <w:sz w:val="20"/>
    </w:rPr>
  </w:style>
  <w:style w:type="character" w:customStyle="1" w:styleId="CorpsdetexteCar">
    <w:name w:val="Corps de texte Car"/>
    <w:basedOn w:val="Policepardfaut"/>
    <w:link w:val="Corpsdetexte"/>
    <w:rPr>
      <w:color w:val="404040" w:themeColor="text1" w:themeTint="BF"/>
      <w:sz w:val="20"/>
    </w:rPr>
  </w:style>
  <w:style w:type="character" w:customStyle="1" w:styleId="Titre2Car">
    <w:name w:val="Titre 2 Car"/>
    <w:basedOn w:val="Policepardfaut"/>
    <w:link w:val="Titre2"/>
    <w:rPr>
      <w:rFonts w:asciiTheme="majorHAnsi" w:eastAsiaTheme="majorEastAsia" w:hAnsiTheme="majorHAnsi" w:cstheme="majorBidi"/>
      <w:b/>
      <w:bCs/>
      <w:color w:val="404040" w:themeColor="text1" w:themeTint="BF"/>
      <w:sz w:val="20"/>
      <w:szCs w:val="26"/>
    </w:rPr>
  </w:style>
  <w:style w:type="character" w:customStyle="1" w:styleId="Titre3Car">
    <w:name w:val="Titre 3 Car"/>
    <w:basedOn w:val="Policepardfaut"/>
    <w:link w:val="Titre3"/>
    <w:semiHidden/>
    <w:rPr>
      <w:rFonts w:asciiTheme="majorHAnsi" w:eastAsiaTheme="majorEastAsia" w:hAnsiTheme="majorHAnsi" w:cstheme="majorBidi"/>
      <w:bCs/>
      <w:color w:val="FFFFFF" w:themeColor="background1"/>
      <w:sz w:val="48"/>
    </w:rPr>
  </w:style>
  <w:style w:type="character" w:customStyle="1" w:styleId="Titre4Car">
    <w:name w:val="Titre 4 Car"/>
    <w:basedOn w:val="Policepardfaut"/>
    <w:link w:val="Titre4"/>
    <w:semiHidden/>
    <w:rPr>
      <w:rFonts w:asciiTheme="majorHAnsi" w:eastAsiaTheme="majorEastAsia" w:hAnsiTheme="majorHAnsi" w:cstheme="majorBidi"/>
      <w:bCs/>
      <w:iCs/>
      <w:color w:val="FFFFFF" w:themeColor="background1"/>
    </w:rPr>
  </w:style>
  <w:style w:type="paragraph" w:styleId="Citation">
    <w:name w:val="Quote"/>
    <w:basedOn w:val="Normal"/>
    <w:link w:val="CitationCar"/>
    <w:qFormat/>
    <w:pPr>
      <w:jc w:val="right"/>
    </w:pPr>
    <w:rPr>
      <w:color w:val="FFFFFF" w:themeColor="background1"/>
      <w:sz w:val="36"/>
    </w:rPr>
  </w:style>
  <w:style w:type="character" w:customStyle="1" w:styleId="CitationCar">
    <w:name w:val="Citation Car"/>
    <w:basedOn w:val="Policepardfaut"/>
    <w:link w:val="Citation"/>
    <w:rPr>
      <w:color w:val="FFFFFF" w:themeColor="background1"/>
      <w:sz w:val="36"/>
    </w:rPr>
  </w:style>
  <w:style w:type="paragraph" w:customStyle="1" w:styleId="Attribution">
    <w:name w:val="Attribution"/>
    <w:basedOn w:val="Normal"/>
    <w:qFormat/>
    <w:pPr>
      <w:jc w:val="right"/>
    </w:pPr>
    <w:rPr>
      <w:i/>
      <w:color w:val="FFFFFF" w:themeColor="background1"/>
    </w:rPr>
  </w:style>
  <w:style w:type="paragraph" w:styleId="Formulepolitesse">
    <w:name w:val="Closing"/>
    <w:basedOn w:val="Normal"/>
    <w:link w:val="FormulepolitesseCar"/>
    <w:semiHidden/>
    <w:unhideWhenUsed/>
    <w:pPr>
      <w:spacing w:line="1960" w:lineRule="exact"/>
    </w:pPr>
    <w:rPr>
      <w:color w:val="FFFFFF" w:themeColor="background1"/>
      <w:sz w:val="192"/>
    </w:rPr>
  </w:style>
  <w:style w:type="character" w:customStyle="1" w:styleId="FormulepolitesseCar">
    <w:name w:val="Formule politesse Car"/>
    <w:basedOn w:val="Policepardfaut"/>
    <w:link w:val="Formulepolitesse"/>
    <w:semiHidden/>
    <w:rPr>
      <w:color w:val="FFFFFF" w:themeColor="background1"/>
      <w:sz w:val="192"/>
    </w:rPr>
  </w:style>
  <w:style w:type="character" w:customStyle="1" w:styleId="Titre5Car">
    <w:name w:val="Titre 5 Car"/>
    <w:basedOn w:val="Policepardfaut"/>
    <w:link w:val="Titre5"/>
    <w:rPr>
      <w:rFonts w:asciiTheme="majorHAnsi" w:eastAsiaTheme="majorEastAsia" w:hAnsiTheme="majorHAnsi" w:cstheme="majorBidi"/>
      <w:color w:val="FFFFFF" w:themeColor="background1"/>
      <w:sz w:val="28"/>
    </w:rPr>
  </w:style>
  <w:style w:type="paragraph" w:styleId="Commentaire">
    <w:name w:val="annotation text"/>
    <w:basedOn w:val="Normal"/>
    <w:link w:val="CommentaireCar"/>
    <w:uiPriority w:val="99"/>
    <w:unhideWhenUsed/>
    <w:rsid w:val="00941B07"/>
    <w:rPr>
      <w:lang w:val="pt-PT" w:eastAsia="fr-FR"/>
    </w:rPr>
  </w:style>
  <w:style w:type="character" w:customStyle="1" w:styleId="CommentaireCar">
    <w:name w:val="Commentaire Car"/>
    <w:basedOn w:val="Policepardfaut"/>
    <w:link w:val="Commentaire"/>
    <w:uiPriority w:val="99"/>
    <w:rsid w:val="00941B07"/>
    <w:rPr>
      <w:lang w:val="pt-PT" w:eastAsia="fr-FR"/>
    </w:rPr>
  </w:style>
  <w:style w:type="character" w:styleId="Lienhypertexte">
    <w:name w:val="Hyperlink"/>
    <w:basedOn w:val="Policepardfaut"/>
    <w:uiPriority w:val="99"/>
    <w:unhideWhenUsed/>
    <w:rsid w:val="00941B07"/>
    <w:rPr>
      <w:color w:val="E68200" w:themeColor="hyperlink"/>
      <w:u w:val="single"/>
    </w:rPr>
  </w:style>
  <w:style w:type="paragraph" w:styleId="NormalWeb">
    <w:name w:val="Normal (Web)"/>
    <w:basedOn w:val="Normal"/>
    <w:uiPriority w:val="99"/>
    <w:unhideWhenUsed/>
    <w:rsid w:val="009D1F1B"/>
    <w:pPr>
      <w:spacing w:before="100" w:beforeAutospacing="1" w:after="100" w:afterAutospacing="1"/>
    </w:pPr>
    <w:rPr>
      <w:rFonts w:ascii="Times" w:hAnsi="Times" w:cs="Times New Roman"/>
      <w:sz w:val="20"/>
      <w:szCs w:val="20"/>
      <w:lang w:val="pt-PT" w:eastAsia="fr-FR"/>
    </w:rPr>
  </w:style>
  <w:style w:type="character" w:styleId="Lienhypertextesuivi">
    <w:name w:val="FollowedHyperlink"/>
    <w:basedOn w:val="Policepardfaut"/>
    <w:rsid w:val="00F43345"/>
    <w:rPr>
      <w:color w:val="FFA94A" w:themeColor="followedHyperlink"/>
      <w:u w:val="single"/>
    </w:rPr>
  </w:style>
  <w:style w:type="character" w:styleId="Numrodepage">
    <w:name w:val="page number"/>
    <w:basedOn w:val="Policepardfaut"/>
    <w:rsid w:val="00D024CA"/>
  </w:style>
  <w:style w:type="paragraph" w:styleId="Paragraphedeliste">
    <w:name w:val="List Paragraph"/>
    <w:basedOn w:val="Normal"/>
    <w:rsid w:val="00282D9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annotation text" w:uiPriority="99"/>
    <w:lsdException w:name="Subtitle" w:qFormat="1"/>
    <w:lsdException w:name="Hyperlink" w:uiPriority="99"/>
    <w:lsdException w:name="Normal (Web)" w:uiPriority="99"/>
  </w:latentStyles>
  <w:style w:type="paragraph" w:default="1" w:styleId="Normal">
    <w:name w:val="Normal"/>
    <w:qFormat/>
  </w:style>
  <w:style w:type="paragraph" w:styleId="Titre1">
    <w:name w:val="heading 1"/>
    <w:basedOn w:val="Normal"/>
    <w:link w:val="Titre1Car"/>
    <w:qFormat/>
    <w:pPr>
      <w:outlineLvl w:val="0"/>
    </w:pPr>
    <w:rPr>
      <w:rFonts w:asciiTheme="majorHAnsi" w:eastAsiaTheme="majorEastAsia" w:hAnsiTheme="majorHAnsi" w:cstheme="majorBidi"/>
      <w:bCs/>
      <w:color w:val="CAF278" w:themeColor="background2"/>
      <w:sz w:val="36"/>
      <w:szCs w:val="32"/>
    </w:rPr>
  </w:style>
  <w:style w:type="paragraph" w:styleId="Titre2">
    <w:name w:val="heading 2"/>
    <w:basedOn w:val="Normal"/>
    <w:link w:val="Titre2Car"/>
    <w:unhideWhenUsed/>
    <w:qFormat/>
    <w:pPr>
      <w:outlineLvl w:val="1"/>
    </w:pPr>
    <w:rPr>
      <w:rFonts w:asciiTheme="majorHAnsi" w:eastAsiaTheme="majorEastAsia" w:hAnsiTheme="majorHAnsi" w:cstheme="majorBidi"/>
      <w:b/>
      <w:bCs/>
      <w:color w:val="404040" w:themeColor="text1" w:themeTint="BF"/>
      <w:sz w:val="20"/>
      <w:szCs w:val="26"/>
    </w:rPr>
  </w:style>
  <w:style w:type="paragraph" w:styleId="Titre3">
    <w:name w:val="heading 3"/>
    <w:basedOn w:val="Normal"/>
    <w:link w:val="Titre3Car"/>
    <w:semiHidden/>
    <w:unhideWhenUsed/>
    <w:qFormat/>
    <w:pPr>
      <w:jc w:val="right"/>
      <w:outlineLvl w:val="2"/>
    </w:pPr>
    <w:rPr>
      <w:rFonts w:asciiTheme="majorHAnsi" w:eastAsiaTheme="majorEastAsia" w:hAnsiTheme="majorHAnsi" w:cstheme="majorBidi"/>
      <w:bCs/>
      <w:color w:val="FFFFFF" w:themeColor="background1"/>
      <w:sz w:val="48"/>
    </w:rPr>
  </w:style>
  <w:style w:type="paragraph" w:styleId="Titre4">
    <w:name w:val="heading 4"/>
    <w:basedOn w:val="Normal"/>
    <w:link w:val="Titre4Car"/>
    <w:semiHidden/>
    <w:unhideWhenUsed/>
    <w:qFormat/>
    <w:pPr>
      <w:jc w:val="right"/>
      <w:outlineLvl w:val="3"/>
    </w:pPr>
    <w:rPr>
      <w:rFonts w:asciiTheme="majorHAnsi" w:eastAsiaTheme="majorEastAsia" w:hAnsiTheme="majorHAnsi" w:cstheme="majorBidi"/>
      <w:bCs/>
      <w:iCs/>
      <w:color w:val="FFFFFF" w:themeColor="background1"/>
    </w:rPr>
  </w:style>
  <w:style w:type="paragraph" w:styleId="Titre5">
    <w:name w:val="heading 5"/>
    <w:basedOn w:val="Normal"/>
    <w:link w:val="Titre5Car"/>
    <w:pPr>
      <w:outlineLvl w:val="4"/>
    </w:pPr>
    <w:rPr>
      <w:rFonts w:asciiTheme="majorHAnsi" w:eastAsiaTheme="majorEastAsia" w:hAnsiTheme="majorHAnsi" w:cstheme="majorBidi"/>
      <w:color w:val="FFFFFF" w:themeColor="background1"/>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pPr>
      <w:tabs>
        <w:tab w:val="center" w:pos="4320"/>
        <w:tab w:val="right" w:pos="8640"/>
      </w:tabs>
    </w:pPr>
  </w:style>
  <w:style w:type="character" w:customStyle="1" w:styleId="En-tteCar">
    <w:name w:val="En-tête Car"/>
    <w:basedOn w:val="Policepardfaut"/>
    <w:link w:val="En-tte"/>
  </w:style>
  <w:style w:type="paragraph" w:styleId="Pieddepage">
    <w:name w:val="footer"/>
    <w:basedOn w:val="Normal"/>
    <w:link w:val="PieddepageCar"/>
    <w:unhideWhenUsed/>
    <w:pPr>
      <w:jc w:val="right"/>
    </w:pPr>
    <w:rPr>
      <w:color w:val="CAF278" w:themeColor="background2"/>
      <w:sz w:val="20"/>
    </w:rPr>
  </w:style>
  <w:style w:type="character" w:customStyle="1" w:styleId="PieddepageCar">
    <w:name w:val="Pied de page Car"/>
    <w:basedOn w:val="Policepardfaut"/>
    <w:link w:val="Pieddepage"/>
    <w:rPr>
      <w:color w:val="CAF278" w:themeColor="background2"/>
      <w:sz w:val="20"/>
    </w:rPr>
  </w:style>
  <w:style w:type="paragraph" w:styleId="Titre">
    <w:name w:val="Title"/>
    <w:basedOn w:val="Normal"/>
    <w:link w:val="TitreCar"/>
    <w:qFormat/>
    <w:rPr>
      <w:rFonts w:asciiTheme="majorHAnsi" w:eastAsiaTheme="majorEastAsia" w:hAnsiTheme="majorHAnsi" w:cs="Trebuchet MS"/>
      <w:color w:val="FFFFFF" w:themeColor="background1"/>
      <w:kern w:val="28"/>
      <w:sz w:val="72"/>
      <w:szCs w:val="52"/>
    </w:rPr>
  </w:style>
  <w:style w:type="character" w:customStyle="1" w:styleId="TitreCar">
    <w:name w:val="Titre Car"/>
    <w:basedOn w:val="Policepardfaut"/>
    <w:link w:val="Titre"/>
    <w:rPr>
      <w:rFonts w:asciiTheme="majorHAnsi" w:eastAsiaTheme="majorEastAsia" w:hAnsiTheme="majorHAnsi" w:cs="Trebuchet MS"/>
      <w:color w:val="FFFFFF" w:themeColor="background1"/>
      <w:kern w:val="28"/>
      <w:sz w:val="72"/>
      <w:szCs w:val="52"/>
    </w:rPr>
  </w:style>
  <w:style w:type="paragraph" w:styleId="Sous-titre">
    <w:name w:val="Subtitle"/>
    <w:basedOn w:val="Normal"/>
    <w:link w:val="Sous-titreCar"/>
    <w:qFormat/>
    <w:pPr>
      <w:numPr>
        <w:ilvl w:val="1"/>
      </w:numPr>
    </w:pPr>
    <w:rPr>
      <w:rFonts w:asciiTheme="majorHAnsi" w:eastAsiaTheme="majorEastAsia" w:hAnsiTheme="majorHAnsi" w:cstheme="majorBidi"/>
      <w:iCs/>
      <w:color w:val="FFFFFF" w:themeColor="background1"/>
    </w:rPr>
  </w:style>
  <w:style w:type="character" w:customStyle="1" w:styleId="Sous-titreCar">
    <w:name w:val="Sous-titre Car"/>
    <w:basedOn w:val="Policepardfaut"/>
    <w:link w:val="Sous-titre"/>
    <w:rPr>
      <w:rFonts w:asciiTheme="majorHAnsi" w:eastAsiaTheme="majorEastAsia" w:hAnsiTheme="majorHAnsi" w:cstheme="majorBidi"/>
      <w:iCs/>
      <w:color w:val="FFFFFF" w:themeColor="background1"/>
    </w:rPr>
  </w:style>
  <w:style w:type="paragraph" w:styleId="Date">
    <w:name w:val="Date"/>
    <w:basedOn w:val="Normal"/>
    <w:link w:val="DateCar"/>
    <w:semiHidden/>
    <w:unhideWhenUsed/>
    <w:rPr>
      <w:color w:val="FFFFFF" w:themeColor="background1"/>
      <w:sz w:val="36"/>
    </w:rPr>
  </w:style>
  <w:style w:type="character" w:customStyle="1" w:styleId="DateCar">
    <w:name w:val="Date Car"/>
    <w:basedOn w:val="Policepardfaut"/>
    <w:link w:val="Date"/>
    <w:semiHidden/>
    <w:rPr>
      <w:color w:val="FFFFFF" w:themeColor="background1"/>
      <w:sz w:val="36"/>
    </w:rPr>
  </w:style>
  <w:style w:type="character" w:customStyle="1" w:styleId="Titre1Car">
    <w:name w:val="Titre 1 Car"/>
    <w:basedOn w:val="Policepardfaut"/>
    <w:link w:val="Titre1"/>
    <w:rPr>
      <w:rFonts w:asciiTheme="majorHAnsi" w:eastAsiaTheme="majorEastAsia" w:hAnsiTheme="majorHAnsi" w:cstheme="majorBidi"/>
      <w:bCs/>
      <w:color w:val="CAF278" w:themeColor="background2"/>
      <w:sz w:val="36"/>
      <w:szCs w:val="32"/>
    </w:rPr>
  </w:style>
  <w:style w:type="paragraph" w:styleId="Corpsdetexte">
    <w:name w:val="Body Text"/>
    <w:basedOn w:val="Normal"/>
    <w:link w:val="CorpsdetexteCar"/>
    <w:unhideWhenUsed/>
    <w:pPr>
      <w:spacing w:after="200"/>
    </w:pPr>
    <w:rPr>
      <w:color w:val="404040" w:themeColor="text1" w:themeTint="BF"/>
      <w:sz w:val="20"/>
    </w:rPr>
  </w:style>
  <w:style w:type="character" w:customStyle="1" w:styleId="CorpsdetexteCar">
    <w:name w:val="Corps de texte Car"/>
    <w:basedOn w:val="Policepardfaut"/>
    <w:link w:val="Corpsdetexte"/>
    <w:rPr>
      <w:color w:val="404040" w:themeColor="text1" w:themeTint="BF"/>
      <w:sz w:val="20"/>
    </w:rPr>
  </w:style>
  <w:style w:type="character" w:customStyle="1" w:styleId="Titre2Car">
    <w:name w:val="Titre 2 Car"/>
    <w:basedOn w:val="Policepardfaut"/>
    <w:link w:val="Titre2"/>
    <w:rPr>
      <w:rFonts w:asciiTheme="majorHAnsi" w:eastAsiaTheme="majorEastAsia" w:hAnsiTheme="majorHAnsi" w:cstheme="majorBidi"/>
      <w:b/>
      <w:bCs/>
      <w:color w:val="404040" w:themeColor="text1" w:themeTint="BF"/>
      <w:sz w:val="20"/>
      <w:szCs w:val="26"/>
    </w:rPr>
  </w:style>
  <w:style w:type="character" w:customStyle="1" w:styleId="Titre3Car">
    <w:name w:val="Titre 3 Car"/>
    <w:basedOn w:val="Policepardfaut"/>
    <w:link w:val="Titre3"/>
    <w:semiHidden/>
    <w:rPr>
      <w:rFonts w:asciiTheme="majorHAnsi" w:eastAsiaTheme="majorEastAsia" w:hAnsiTheme="majorHAnsi" w:cstheme="majorBidi"/>
      <w:bCs/>
      <w:color w:val="FFFFFF" w:themeColor="background1"/>
      <w:sz w:val="48"/>
    </w:rPr>
  </w:style>
  <w:style w:type="character" w:customStyle="1" w:styleId="Titre4Car">
    <w:name w:val="Titre 4 Car"/>
    <w:basedOn w:val="Policepardfaut"/>
    <w:link w:val="Titre4"/>
    <w:semiHidden/>
    <w:rPr>
      <w:rFonts w:asciiTheme="majorHAnsi" w:eastAsiaTheme="majorEastAsia" w:hAnsiTheme="majorHAnsi" w:cstheme="majorBidi"/>
      <w:bCs/>
      <w:iCs/>
      <w:color w:val="FFFFFF" w:themeColor="background1"/>
    </w:rPr>
  </w:style>
  <w:style w:type="paragraph" w:styleId="Citation">
    <w:name w:val="Quote"/>
    <w:basedOn w:val="Normal"/>
    <w:link w:val="CitationCar"/>
    <w:qFormat/>
    <w:pPr>
      <w:jc w:val="right"/>
    </w:pPr>
    <w:rPr>
      <w:color w:val="FFFFFF" w:themeColor="background1"/>
      <w:sz w:val="36"/>
    </w:rPr>
  </w:style>
  <w:style w:type="character" w:customStyle="1" w:styleId="CitationCar">
    <w:name w:val="Citation Car"/>
    <w:basedOn w:val="Policepardfaut"/>
    <w:link w:val="Citation"/>
    <w:rPr>
      <w:color w:val="FFFFFF" w:themeColor="background1"/>
      <w:sz w:val="36"/>
    </w:rPr>
  </w:style>
  <w:style w:type="paragraph" w:customStyle="1" w:styleId="Attribution">
    <w:name w:val="Attribution"/>
    <w:basedOn w:val="Normal"/>
    <w:qFormat/>
    <w:pPr>
      <w:jc w:val="right"/>
    </w:pPr>
    <w:rPr>
      <w:i/>
      <w:color w:val="FFFFFF" w:themeColor="background1"/>
    </w:rPr>
  </w:style>
  <w:style w:type="paragraph" w:styleId="Formulepolitesse">
    <w:name w:val="Closing"/>
    <w:basedOn w:val="Normal"/>
    <w:link w:val="FormulepolitesseCar"/>
    <w:semiHidden/>
    <w:unhideWhenUsed/>
    <w:pPr>
      <w:spacing w:line="1960" w:lineRule="exact"/>
    </w:pPr>
    <w:rPr>
      <w:color w:val="FFFFFF" w:themeColor="background1"/>
      <w:sz w:val="192"/>
    </w:rPr>
  </w:style>
  <w:style w:type="character" w:customStyle="1" w:styleId="FormulepolitesseCar">
    <w:name w:val="Formule politesse Car"/>
    <w:basedOn w:val="Policepardfaut"/>
    <w:link w:val="Formulepolitesse"/>
    <w:semiHidden/>
    <w:rPr>
      <w:color w:val="FFFFFF" w:themeColor="background1"/>
      <w:sz w:val="192"/>
    </w:rPr>
  </w:style>
  <w:style w:type="character" w:customStyle="1" w:styleId="Titre5Car">
    <w:name w:val="Titre 5 Car"/>
    <w:basedOn w:val="Policepardfaut"/>
    <w:link w:val="Titre5"/>
    <w:rPr>
      <w:rFonts w:asciiTheme="majorHAnsi" w:eastAsiaTheme="majorEastAsia" w:hAnsiTheme="majorHAnsi" w:cstheme="majorBidi"/>
      <w:color w:val="FFFFFF" w:themeColor="background1"/>
      <w:sz w:val="28"/>
    </w:rPr>
  </w:style>
  <w:style w:type="paragraph" w:styleId="Commentaire">
    <w:name w:val="annotation text"/>
    <w:basedOn w:val="Normal"/>
    <w:link w:val="CommentaireCar"/>
    <w:uiPriority w:val="99"/>
    <w:unhideWhenUsed/>
    <w:rsid w:val="00941B07"/>
    <w:rPr>
      <w:lang w:val="pt-PT" w:eastAsia="fr-FR"/>
    </w:rPr>
  </w:style>
  <w:style w:type="character" w:customStyle="1" w:styleId="CommentaireCar">
    <w:name w:val="Commentaire Car"/>
    <w:basedOn w:val="Policepardfaut"/>
    <w:link w:val="Commentaire"/>
    <w:uiPriority w:val="99"/>
    <w:rsid w:val="00941B07"/>
    <w:rPr>
      <w:lang w:val="pt-PT" w:eastAsia="fr-FR"/>
    </w:rPr>
  </w:style>
  <w:style w:type="character" w:styleId="Lienhypertexte">
    <w:name w:val="Hyperlink"/>
    <w:basedOn w:val="Policepardfaut"/>
    <w:uiPriority w:val="99"/>
    <w:unhideWhenUsed/>
    <w:rsid w:val="00941B07"/>
    <w:rPr>
      <w:color w:val="E68200" w:themeColor="hyperlink"/>
      <w:u w:val="single"/>
    </w:rPr>
  </w:style>
  <w:style w:type="paragraph" w:styleId="NormalWeb">
    <w:name w:val="Normal (Web)"/>
    <w:basedOn w:val="Normal"/>
    <w:uiPriority w:val="99"/>
    <w:unhideWhenUsed/>
    <w:rsid w:val="009D1F1B"/>
    <w:pPr>
      <w:spacing w:before="100" w:beforeAutospacing="1" w:after="100" w:afterAutospacing="1"/>
    </w:pPr>
    <w:rPr>
      <w:rFonts w:ascii="Times" w:hAnsi="Times" w:cs="Times New Roman"/>
      <w:sz w:val="20"/>
      <w:szCs w:val="20"/>
      <w:lang w:val="pt-PT" w:eastAsia="fr-FR"/>
    </w:rPr>
  </w:style>
  <w:style w:type="character" w:styleId="Lienhypertextesuivi">
    <w:name w:val="FollowedHyperlink"/>
    <w:basedOn w:val="Policepardfaut"/>
    <w:rsid w:val="00F43345"/>
    <w:rPr>
      <w:color w:val="FFA94A" w:themeColor="followedHyperlink"/>
      <w:u w:val="single"/>
    </w:rPr>
  </w:style>
  <w:style w:type="character" w:styleId="Numrodepage">
    <w:name w:val="page number"/>
    <w:basedOn w:val="Policepardfaut"/>
    <w:rsid w:val="00D024CA"/>
  </w:style>
  <w:style w:type="paragraph" w:styleId="Paragraphedeliste">
    <w:name w:val="List Paragraph"/>
    <w:basedOn w:val="Normal"/>
    <w:rsid w:val="00282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4839">
      <w:bodyDiv w:val="1"/>
      <w:marLeft w:val="0"/>
      <w:marRight w:val="0"/>
      <w:marTop w:val="0"/>
      <w:marBottom w:val="0"/>
      <w:divBdr>
        <w:top w:val="none" w:sz="0" w:space="0" w:color="auto"/>
        <w:left w:val="none" w:sz="0" w:space="0" w:color="auto"/>
        <w:bottom w:val="none" w:sz="0" w:space="0" w:color="auto"/>
        <w:right w:val="none" w:sz="0" w:space="0" w:color="auto"/>
      </w:divBdr>
      <w:divsChild>
        <w:div w:id="505747217">
          <w:marLeft w:val="0"/>
          <w:marRight w:val="0"/>
          <w:marTop w:val="0"/>
          <w:marBottom w:val="0"/>
          <w:divBdr>
            <w:top w:val="none" w:sz="0" w:space="0" w:color="auto"/>
            <w:left w:val="none" w:sz="0" w:space="0" w:color="auto"/>
            <w:bottom w:val="none" w:sz="0" w:space="0" w:color="auto"/>
            <w:right w:val="none" w:sz="0" w:space="0" w:color="auto"/>
          </w:divBdr>
          <w:divsChild>
            <w:div w:id="1622228353">
              <w:marLeft w:val="0"/>
              <w:marRight w:val="0"/>
              <w:marTop w:val="0"/>
              <w:marBottom w:val="0"/>
              <w:divBdr>
                <w:top w:val="none" w:sz="0" w:space="0" w:color="auto"/>
                <w:left w:val="none" w:sz="0" w:space="0" w:color="auto"/>
                <w:bottom w:val="none" w:sz="0" w:space="0" w:color="auto"/>
                <w:right w:val="none" w:sz="0" w:space="0" w:color="auto"/>
              </w:divBdr>
              <w:divsChild>
                <w:div w:id="6958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12152">
      <w:bodyDiv w:val="1"/>
      <w:marLeft w:val="0"/>
      <w:marRight w:val="0"/>
      <w:marTop w:val="0"/>
      <w:marBottom w:val="0"/>
      <w:divBdr>
        <w:top w:val="none" w:sz="0" w:space="0" w:color="auto"/>
        <w:left w:val="none" w:sz="0" w:space="0" w:color="auto"/>
        <w:bottom w:val="none" w:sz="0" w:space="0" w:color="auto"/>
        <w:right w:val="none" w:sz="0" w:space="0" w:color="auto"/>
      </w:divBdr>
      <w:divsChild>
        <w:div w:id="848566315">
          <w:marLeft w:val="0"/>
          <w:marRight w:val="0"/>
          <w:marTop w:val="0"/>
          <w:marBottom w:val="0"/>
          <w:divBdr>
            <w:top w:val="none" w:sz="0" w:space="0" w:color="auto"/>
            <w:left w:val="none" w:sz="0" w:space="0" w:color="auto"/>
            <w:bottom w:val="none" w:sz="0" w:space="0" w:color="auto"/>
            <w:right w:val="none" w:sz="0" w:space="0" w:color="auto"/>
          </w:divBdr>
          <w:divsChild>
            <w:div w:id="26953724">
              <w:marLeft w:val="0"/>
              <w:marRight w:val="0"/>
              <w:marTop w:val="0"/>
              <w:marBottom w:val="0"/>
              <w:divBdr>
                <w:top w:val="none" w:sz="0" w:space="0" w:color="auto"/>
                <w:left w:val="none" w:sz="0" w:space="0" w:color="auto"/>
                <w:bottom w:val="none" w:sz="0" w:space="0" w:color="auto"/>
                <w:right w:val="none" w:sz="0" w:space="0" w:color="auto"/>
              </w:divBdr>
              <w:divsChild>
                <w:div w:id="45560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12716">
      <w:bodyDiv w:val="1"/>
      <w:marLeft w:val="0"/>
      <w:marRight w:val="0"/>
      <w:marTop w:val="0"/>
      <w:marBottom w:val="0"/>
      <w:divBdr>
        <w:top w:val="none" w:sz="0" w:space="0" w:color="auto"/>
        <w:left w:val="none" w:sz="0" w:space="0" w:color="auto"/>
        <w:bottom w:val="none" w:sz="0" w:space="0" w:color="auto"/>
        <w:right w:val="none" w:sz="0" w:space="0" w:color="auto"/>
      </w:divBdr>
      <w:divsChild>
        <w:div w:id="826046954">
          <w:marLeft w:val="0"/>
          <w:marRight w:val="0"/>
          <w:marTop w:val="0"/>
          <w:marBottom w:val="0"/>
          <w:divBdr>
            <w:top w:val="none" w:sz="0" w:space="0" w:color="auto"/>
            <w:left w:val="none" w:sz="0" w:space="0" w:color="auto"/>
            <w:bottom w:val="none" w:sz="0" w:space="0" w:color="auto"/>
            <w:right w:val="none" w:sz="0" w:space="0" w:color="auto"/>
          </w:divBdr>
          <w:divsChild>
            <w:div w:id="24063627">
              <w:marLeft w:val="0"/>
              <w:marRight w:val="0"/>
              <w:marTop w:val="0"/>
              <w:marBottom w:val="0"/>
              <w:divBdr>
                <w:top w:val="none" w:sz="0" w:space="0" w:color="auto"/>
                <w:left w:val="none" w:sz="0" w:space="0" w:color="auto"/>
                <w:bottom w:val="none" w:sz="0" w:space="0" w:color="auto"/>
                <w:right w:val="none" w:sz="0" w:space="0" w:color="auto"/>
              </w:divBdr>
              <w:divsChild>
                <w:div w:id="13081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849651">
      <w:bodyDiv w:val="1"/>
      <w:marLeft w:val="0"/>
      <w:marRight w:val="0"/>
      <w:marTop w:val="0"/>
      <w:marBottom w:val="0"/>
      <w:divBdr>
        <w:top w:val="none" w:sz="0" w:space="0" w:color="auto"/>
        <w:left w:val="none" w:sz="0" w:space="0" w:color="auto"/>
        <w:bottom w:val="none" w:sz="0" w:space="0" w:color="auto"/>
        <w:right w:val="none" w:sz="0" w:space="0" w:color="auto"/>
      </w:divBdr>
      <w:divsChild>
        <w:div w:id="943732172">
          <w:marLeft w:val="0"/>
          <w:marRight w:val="0"/>
          <w:marTop w:val="0"/>
          <w:marBottom w:val="0"/>
          <w:divBdr>
            <w:top w:val="none" w:sz="0" w:space="0" w:color="auto"/>
            <w:left w:val="none" w:sz="0" w:space="0" w:color="auto"/>
            <w:bottom w:val="none" w:sz="0" w:space="0" w:color="auto"/>
            <w:right w:val="none" w:sz="0" w:space="0" w:color="auto"/>
          </w:divBdr>
          <w:divsChild>
            <w:div w:id="2004161359">
              <w:marLeft w:val="0"/>
              <w:marRight w:val="0"/>
              <w:marTop w:val="0"/>
              <w:marBottom w:val="0"/>
              <w:divBdr>
                <w:top w:val="none" w:sz="0" w:space="0" w:color="auto"/>
                <w:left w:val="none" w:sz="0" w:space="0" w:color="auto"/>
                <w:bottom w:val="none" w:sz="0" w:space="0" w:color="auto"/>
                <w:right w:val="none" w:sz="0" w:space="0" w:color="auto"/>
              </w:divBdr>
              <w:divsChild>
                <w:div w:id="688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01865">
      <w:bodyDiv w:val="1"/>
      <w:marLeft w:val="0"/>
      <w:marRight w:val="0"/>
      <w:marTop w:val="0"/>
      <w:marBottom w:val="0"/>
      <w:divBdr>
        <w:top w:val="none" w:sz="0" w:space="0" w:color="auto"/>
        <w:left w:val="none" w:sz="0" w:space="0" w:color="auto"/>
        <w:bottom w:val="none" w:sz="0" w:space="0" w:color="auto"/>
        <w:right w:val="none" w:sz="0" w:space="0" w:color="auto"/>
      </w:divBdr>
      <w:divsChild>
        <w:div w:id="1327394083">
          <w:marLeft w:val="0"/>
          <w:marRight w:val="0"/>
          <w:marTop w:val="0"/>
          <w:marBottom w:val="0"/>
          <w:divBdr>
            <w:top w:val="none" w:sz="0" w:space="0" w:color="auto"/>
            <w:left w:val="none" w:sz="0" w:space="0" w:color="auto"/>
            <w:bottom w:val="none" w:sz="0" w:space="0" w:color="auto"/>
            <w:right w:val="none" w:sz="0" w:space="0" w:color="auto"/>
          </w:divBdr>
          <w:divsChild>
            <w:div w:id="1689991437">
              <w:marLeft w:val="0"/>
              <w:marRight w:val="0"/>
              <w:marTop w:val="0"/>
              <w:marBottom w:val="0"/>
              <w:divBdr>
                <w:top w:val="none" w:sz="0" w:space="0" w:color="auto"/>
                <w:left w:val="none" w:sz="0" w:space="0" w:color="auto"/>
                <w:bottom w:val="none" w:sz="0" w:space="0" w:color="auto"/>
                <w:right w:val="none" w:sz="0" w:space="0" w:color="auto"/>
              </w:divBdr>
              <w:divsChild>
                <w:div w:id="205707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342502">
      <w:bodyDiv w:val="1"/>
      <w:marLeft w:val="0"/>
      <w:marRight w:val="0"/>
      <w:marTop w:val="0"/>
      <w:marBottom w:val="0"/>
      <w:divBdr>
        <w:top w:val="none" w:sz="0" w:space="0" w:color="auto"/>
        <w:left w:val="none" w:sz="0" w:space="0" w:color="auto"/>
        <w:bottom w:val="none" w:sz="0" w:space="0" w:color="auto"/>
        <w:right w:val="none" w:sz="0" w:space="0" w:color="auto"/>
      </w:divBdr>
      <w:divsChild>
        <w:div w:id="909851004">
          <w:marLeft w:val="0"/>
          <w:marRight w:val="0"/>
          <w:marTop w:val="0"/>
          <w:marBottom w:val="0"/>
          <w:divBdr>
            <w:top w:val="none" w:sz="0" w:space="0" w:color="auto"/>
            <w:left w:val="none" w:sz="0" w:space="0" w:color="auto"/>
            <w:bottom w:val="none" w:sz="0" w:space="0" w:color="auto"/>
            <w:right w:val="none" w:sz="0" w:space="0" w:color="auto"/>
          </w:divBdr>
          <w:divsChild>
            <w:div w:id="177082367">
              <w:marLeft w:val="0"/>
              <w:marRight w:val="0"/>
              <w:marTop w:val="0"/>
              <w:marBottom w:val="0"/>
              <w:divBdr>
                <w:top w:val="none" w:sz="0" w:space="0" w:color="auto"/>
                <w:left w:val="none" w:sz="0" w:space="0" w:color="auto"/>
                <w:bottom w:val="none" w:sz="0" w:space="0" w:color="auto"/>
                <w:right w:val="none" w:sz="0" w:space="0" w:color="auto"/>
              </w:divBdr>
              <w:divsChild>
                <w:div w:id="12235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yperlink" Target="http://www.ibo.org" TargetMode="External"/><Relationship Id="rId21" Type="http://schemas.openxmlformats.org/officeDocument/2006/relationships/image" Target="media/image9.png"/><Relationship Id="rId22" Type="http://schemas.openxmlformats.org/officeDocument/2006/relationships/hyperlink" Target="mailto:contact@enkoeducation.com" TargetMode="External"/><Relationship Id="rId23" Type="http://schemas.openxmlformats.org/officeDocument/2006/relationships/hyperlink" Target="mailto:contact@enkoeducation.com" TargetMode="External"/><Relationship Id="rId24" Type="http://schemas.openxmlformats.org/officeDocument/2006/relationships/image" Target="media/image10.jpeg"/><Relationship Id="rId25" Type="http://schemas.openxmlformats.org/officeDocument/2006/relationships/image" Target="media/image11.png"/><Relationship Id="rId26" Type="http://schemas.openxmlformats.org/officeDocument/2006/relationships/header" Target="header2.xml"/><Relationship Id="rId27" Type="http://schemas.openxmlformats.org/officeDocument/2006/relationships/footer" Target="footer2.xml"/><Relationship Id="rId28" Type="http://schemas.openxmlformats.org/officeDocument/2006/relationships/header" Target="header3.xml"/><Relationship Id="rId29" Type="http://schemas.openxmlformats.org/officeDocument/2006/relationships/footer" Target="footer3.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hyperlink" Target="http://www.enkoeducation.com/bourse" TargetMode="External"/><Relationship Id="rId15" Type="http://schemas.openxmlformats.org/officeDocument/2006/relationships/hyperlink" Target="http://www.enkoeducation.com/bourse" TargetMode="External"/><Relationship Id="rId16" Type="http://schemas.openxmlformats.org/officeDocument/2006/relationships/image" Target="media/image6.jpeg"/><Relationship Id="rId17" Type="http://schemas.openxmlformats.org/officeDocument/2006/relationships/image" Target="media/image7.png"/><Relationship Id="rId18" Type="http://schemas.openxmlformats.org/officeDocument/2006/relationships/image" Target="media/image8.jpeg"/><Relationship Id="rId19" Type="http://schemas.openxmlformats.org/officeDocument/2006/relationships/hyperlink" Target="http://www.ibo.or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Sem%20nome:Applications:Microsoft%20Office%202011:Office:Media:Mode&#768;les:Affichage%20en%20mode%20Publication:Brochures:Brochure%20re&#769;volutio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Austin">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Austin">
      <a:maj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Brochure révolution.dotx</Template>
  <TotalTime>35</TotalTime>
  <Pages>7</Pages>
  <Words>6</Words>
  <Characters>37</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Nacatolo</dc:creator>
  <cp:keywords/>
  <dc:description/>
  <cp:lastModifiedBy>Nacatolo</cp:lastModifiedBy>
  <cp:revision>15</cp:revision>
  <cp:lastPrinted>2015-06-23T09:09:00Z</cp:lastPrinted>
  <dcterms:created xsi:type="dcterms:W3CDTF">2015-06-23T09:09:00Z</dcterms:created>
  <dcterms:modified xsi:type="dcterms:W3CDTF">2015-06-23T10:38:00Z</dcterms:modified>
  <cp:category/>
</cp:coreProperties>
</file>